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73C" w:rsidRPr="005E45B9" w:rsidRDefault="00B05E8E" w:rsidP="00F3673C">
      <w:pPr>
        <w:pStyle w:val="NormalWeb"/>
        <w:bidi/>
        <w:jc w:val="center"/>
        <w:rPr>
          <w:rFonts w:cs="B Titr"/>
          <w:sz w:val="28"/>
          <w:szCs w:val="28"/>
        </w:rPr>
      </w:pPr>
      <w:r>
        <w:rPr>
          <w:rFonts w:cs="B Titr"/>
          <w:noProof/>
          <w:sz w:val="28"/>
          <w:szCs w:val="28"/>
        </w:rPr>
        <w:drawing>
          <wp:anchor distT="0" distB="0" distL="114300" distR="114300" simplePos="0" relativeHeight="251660288" behindDoc="0" locked="0" layoutInCell="1" allowOverlap="1">
            <wp:simplePos x="0" y="0"/>
            <wp:positionH relativeFrom="column">
              <wp:posOffset>2889885</wp:posOffset>
            </wp:positionH>
            <wp:positionV relativeFrom="paragraph">
              <wp:posOffset>-266700</wp:posOffset>
            </wp:positionV>
            <wp:extent cx="453824" cy="354330"/>
            <wp:effectExtent l="0" t="0" r="381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35.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3824" cy="354330"/>
                    </a:xfrm>
                    <a:prstGeom prst="rect">
                      <a:avLst/>
                    </a:prstGeom>
                  </pic:spPr>
                </pic:pic>
              </a:graphicData>
            </a:graphic>
            <wp14:sizeRelH relativeFrom="page">
              <wp14:pctWidth>0</wp14:pctWidth>
            </wp14:sizeRelH>
            <wp14:sizeRelV relativeFrom="page">
              <wp14:pctHeight>0</wp14:pctHeight>
            </wp14:sizeRelV>
          </wp:anchor>
        </w:drawing>
      </w:r>
      <w:r w:rsidR="00630D91">
        <w:rPr>
          <w:rFonts w:cs="B Titr"/>
          <w:noProof/>
          <w:sz w:val="28"/>
          <w:szCs w:val="28"/>
        </w:rPr>
        <w:drawing>
          <wp:anchor distT="0" distB="0" distL="114300" distR="114300" simplePos="0" relativeHeight="251659264" behindDoc="0" locked="0" layoutInCell="1" allowOverlap="1" wp14:anchorId="5E026E0F" wp14:editId="1E452625">
            <wp:simplePos x="0" y="0"/>
            <wp:positionH relativeFrom="column">
              <wp:posOffset>241935</wp:posOffset>
            </wp:positionH>
            <wp:positionV relativeFrom="paragraph">
              <wp:posOffset>-133350</wp:posOffset>
            </wp:positionV>
            <wp:extent cx="914400" cy="46653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PNG"/>
                    <pic:cNvPicPr/>
                  </pic:nvPicPr>
                  <pic:blipFill>
                    <a:blip r:embed="rId7">
                      <a:extLst>
                        <a:ext uri="{28A0092B-C50C-407E-A947-70E740481C1C}">
                          <a14:useLocalDpi xmlns:a14="http://schemas.microsoft.com/office/drawing/2010/main" val="0"/>
                        </a:ext>
                      </a:extLst>
                    </a:blip>
                    <a:stretch>
                      <a:fillRect/>
                    </a:stretch>
                  </pic:blipFill>
                  <pic:spPr>
                    <a:xfrm>
                      <a:off x="0" y="0"/>
                      <a:ext cx="914400" cy="466531"/>
                    </a:xfrm>
                    <a:prstGeom prst="rect">
                      <a:avLst/>
                    </a:prstGeom>
                  </pic:spPr>
                </pic:pic>
              </a:graphicData>
            </a:graphic>
            <wp14:sizeRelH relativeFrom="page">
              <wp14:pctWidth>0</wp14:pctWidth>
            </wp14:sizeRelH>
            <wp14:sizeRelV relativeFrom="page">
              <wp14:pctHeight>0</wp14:pctHeight>
            </wp14:sizeRelV>
          </wp:anchor>
        </w:drawing>
      </w:r>
      <w:r w:rsidR="00F3673C" w:rsidRPr="005E45B9">
        <w:rPr>
          <w:rFonts w:cs="B Titr"/>
          <w:sz w:val="28"/>
          <w:szCs w:val="28"/>
          <w:rtl/>
        </w:rPr>
        <w:t>قرارداد حق الوکـالـه</w:t>
      </w:r>
    </w:p>
    <w:p w:rsidR="00F3673C" w:rsidRPr="005E45B9" w:rsidRDefault="00F3673C" w:rsidP="000045D0">
      <w:pPr>
        <w:pStyle w:val="NormalWeb"/>
        <w:bidi/>
        <w:jc w:val="both"/>
        <w:rPr>
          <w:rFonts w:cs="B Nazanin"/>
          <w:sz w:val="28"/>
          <w:szCs w:val="28"/>
        </w:rPr>
      </w:pPr>
      <w:r w:rsidRPr="005E45B9">
        <w:rPr>
          <w:rFonts w:cs="B Nazanin"/>
          <w:sz w:val="28"/>
          <w:szCs w:val="28"/>
          <w:rtl/>
        </w:rPr>
        <w:t xml:space="preserve">پیرو وکالتنامه شماره </w:t>
      </w:r>
      <w:r w:rsidRPr="005E45B9">
        <w:rPr>
          <w:rFonts w:cs="B Nazanin" w:hint="cs"/>
          <w:sz w:val="28"/>
          <w:szCs w:val="28"/>
          <w:rtl/>
        </w:rPr>
        <w:t xml:space="preserve">....................... </w:t>
      </w:r>
      <w:r w:rsidR="005E45B9">
        <w:rPr>
          <w:rFonts w:cs="B Nazanin" w:hint="cs"/>
          <w:sz w:val="28"/>
          <w:szCs w:val="28"/>
          <w:rtl/>
        </w:rPr>
        <w:t xml:space="preserve"> مورخ .................... </w:t>
      </w:r>
      <w:r w:rsidRPr="005E45B9">
        <w:rPr>
          <w:rFonts w:cs="B Nazanin"/>
          <w:sz w:val="28"/>
          <w:szCs w:val="28"/>
          <w:rtl/>
        </w:rPr>
        <w:t>و</w:t>
      </w:r>
      <w:r w:rsidRPr="005E45B9">
        <w:rPr>
          <w:rFonts w:cs="B Nazanin" w:hint="cs"/>
          <w:sz w:val="28"/>
          <w:szCs w:val="28"/>
          <w:rtl/>
        </w:rPr>
        <w:t xml:space="preserve"> </w:t>
      </w:r>
      <w:r w:rsidRPr="005E45B9">
        <w:rPr>
          <w:rFonts w:cs="B Nazanin"/>
          <w:sz w:val="28"/>
          <w:szCs w:val="28"/>
          <w:rtl/>
        </w:rPr>
        <w:t>به تجویز</w:t>
      </w:r>
      <w:r w:rsidRPr="005E45B9">
        <w:rPr>
          <w:rFonts w:cs="B Nazanin" w:hint="cs"/>
          <w:sz w:val="28"/>
          <w:szCs w:val="28"/>
          <w:rtl/>
        </w:rPr>
        <w:t xml:space="preserve"> </w:t>
      </w:r>
      <w:r w:rsidRPr="005E45B9">
        <w:rPr>
          <w:rFonts w:cs="B Nazanin"/>
          <w:sz w:val="28"/>
          <w:szCs w:val="28"/>
          <w:rtl/>
        </w:rPr>
        <w:t>ماده یک</w:t>
      </w:r>
      <w:r w:rsidRPr="005E45B9">
        <w:rPr>
          <w:rFonts w:cs="B Nazanin" w:hint="cs"/>
          <w:sz w:val="28"/>
          <w:szCs w:val="28"/>
          <w:rtl/>
        </w:rPr>
        <w:t xml:space="preserve"> </w:t>
      </w:r>
      <w:r w:rsidRPr="005E45B9">
        <w:rPr>
          <w:rFonts w:cs="B Nazanin"/>
          <w:sz w:val="28"/>
          <w:szCs w:val="28"/>
          <w:rtl/>
        </w:rPr>
        <w:t>آئین نامه تعرفه حق الوکاله و</w:t>
      </w:r>
      <w:r w:rsidRPr="005E45B9">
        <w:rPr>
          <w:rFonts w:cs="B Nazanin" w:hint="cs"/>
          <w:sz w:val="28"/>
          <w:szCs w:val="28"/>
          <w:rtl/>
        </w:rPr>
        <w:t xml:space="preserve"> </w:t>
      </w:r>
      <w:r w:rsidRPr="005E45B9">
        <w:rPr>
          <w:rFonts w:cs="B Nazanin"/>
          <w:sz w:val="28"/>
          <w:szCs w:val="28"/>
          <w:rtl/>
        </w:rPr>
        <w:t>هزینه سفر</w:t>
      </w:r>
      <w:r w:rsidRPr="005E45B9">
        <w:rPr>
          <w:rFonts w:cs="B Nazanin" w:hint="cs"/>
          <w:sz w:val="28"/>
          <w:szCs w:val="28"/>
          <w:rtl/>
        </w:rPr>
        <w:t xml:space="preserve"> </w:t>
      </w:r>
      <w:r w:rsidRPr="005E45B9">
        <w:rPr>
          <w:rFonts w:cs="B Nazanin"/>
          <w:sz w:val="28"/>
          <w:szCs w:val="28"/>
          <w:rtl/>
        </w:rPr>
        <w:t>وکلای دادگستری مصوب 27/4/85 ناظر</w:t>
      </w:r>
      <w:r w:rsidRPr="005E45B9">
        <w:rPr>
          <w:rFonts w:cs="B Nazanin" w:hint="cs"/>
          <w:sz w:val="28"/>
          <w:szCs w:val="28"/>
          <w:rtl/>
        </w:rPr>
        <w:t xml:space="preserve"> </w:t>
      </w:r>
      <w:r w:rsidRPr="005E45B9">
        <w:rPr>
          <w:rFonts w:cs="B Nazanin"/>
          <w:sz w:val="28"/>
          <w:szCs w:val="28"/>
          <w:rtl/>
        </w:rPr>
        <w:t>بر</w:t>
      </w:r>
      <w:r w:rsidRPr="005E45B9">
        <w:rPr>
          <w:rFonts w:cs="B Nazanin" w:hint="cs"/>
          <w:sz w:val="28"/>
          <w:szCs w:val="28"/>
          <w:rtl/>
        </w:rPr>
        <w:t xml:space="preserve"> </w:t>
      </w:r>
      <w:r w:rsidRPr="005E45B9">
        <w:rPr>
          <w:rFonts w:cs="B Nazanin"/>
          <w:sz w:val="28"/>
          <w:szCs w:val="28"/>
          <w:rtl/>
        </w:rPr>
        <w:t xml:space="preserve">ماده </w:t>
      </w:r>
      <w:r w:rsidRPr="005E45B9">
        <w:rPr>
          <w:rFonts w:cs="B Nazanin" w:hint="cs"/>
          <w:sz w:val="28"/>
          <w:szCs w:val="28"/>
          <w:rtl/>
        </w:rPr>
        <w:t>19</w:t>
      </w:r>
      <w:r w:rsidRPr="005E45B9">
        <w:rPr>
          <w:rFonts w:cs="B Nazanin"/>
          <w:sz w:val="28"/>
          <w:szCs w:val="28"/>
        </w:rPr>
        <w:t xml:space="preserve"> </w:t>
      </w:r>
      <w:r w:rsidRPr="005E45B9">
        <w:rPr>
          <w:rFonts w:cs="B Nazanin"/>
          <w:sz w:val="28"/>
          <w:szCs w:val="28"/>
          <w:rtl/>
        </w:rPr>
        <w:t>لایحه استقلال کانون وکلای دادگستری مصوب 1333 که مقررداشتــه</w:t>
      </w:r>
      <w:r w:rsidRPr="005E45B9">
        <w:rPr>
          <w:rFonts w:cs="B Nazanin" w:hint="cs"/>
          <w:sz w:val="28"/>
          <w:szCs w:val="28"/>
          <w:rtl/>
        </w:rPr>
        <w:t>؛</w:t>
      </w:r>
      <w:r w:rsidRPr="005E45B9">
        <w:rPr>
          <w:rFonts w:cs="B Nazanin"/>
          <w:sz w:val="28"/>
          <w:szCs w:val="28"/>
        </w:rPr>
        <w:t xml:space="preserve"> </w:t>
      </w:r>
      <w:r w:rsidRPr="005E45B9">
        <w:rPr>
          <w:rFonts w:cs="B Nazanin" w:hint="cs"/>
          <w:sz w:val="28"/>
          <w:szCs w:val="28"/>
          <w:rtl/>
        </w:rPr>
        <w:t>«</w:t>
      </w:r>
      <w:r w:rsidRPr="005E45B9">
        <w:rPr>
          <w:rFonts w:cs="B Nazanin"/>
          <w:sz w:val="28"/>
          <w:szCs w:val="28"/>
          <w:rtl/>
        </w:rPr>
        <w:t>قرارداد حق الوکاله طبق ماده 19 لایحه قانونی استقلال کانون وکلای دادگستری مصوب 1333 بین وکیل و</w:t>
      </w:r>
      <w:r w:rsidRPr="005E45B9">
        <w:rPr>
          <w:rFonts w:cs="B Nazanin" w:hint="cs"/>
          <w:sz w:val="28"/>
          <w:szCs w:val="28"/>
          <w:rtl/>
        </w:rPr>
        <w:t xml:space="preserve"> </w:t>
      </w:r>
      <w:r w:rsidRPr="005E45B9">
        <w:rPr>
          <w:rFonts w:cs="B Nazanin"/>
          <w:sz w:val="28"/>
          <w:szCs w:val="28"/>
          <w:rtl/>
        </w:rPr>
        <w:t>موکل معتبراست ...» وکیل و</w:t>
      </w:r>
      <w:r w:rsidRPr="005E45B9">
        <w:rPr>
          <w:rFonts w:cs="B Nazanin" w:hint="cs"/>
          <w:sz w:val="28"/>
          <w:szCs w:val="28"/>
          <w:rtl/>
        </w:rPr>
        <w:t xml:space="preserve"> </w:t>
      </w:r>
      <w:r w:rsidRPr="005E45B9">
        <w:rPr>
          <w:rFonts w:cs="B Nazanin"/>
          <w:sz w:val="28"/>
          <w:szCs w:val="28"/>
          <w:rtl/>
        </w:rPr>
        <w:t>موکل در</w:t>
      </w:r>
      <w:r w:rsidRPr="005E45B9">
        <w:rPr>
          <w:rFonts w:cs="B Nazanin" w:hint="cs"/>
          <w:sz w:val="28"/>
          <w:szCs w:val="28"/>
          <w:rtl/>
        </w:rPr>
        <w:t xml:space="preserve"> </w:t>
      </w:r>
      <w:r w:rsidRPr="005E45B9">
        <w:rPr>
          <w:rFonts w:cs="B Nazanin"/>
          <w:sz w:val="28"/>
          <w:szCs w:val="28"/>
          <w:rtl/>
        </w:rPr>
        <w:t>مورد ضوابط کار</w:t>
      </w:r>
      <w:r w:rsidRPr="005E45B9">
        <w:rPr>
          <w:rFonts w:cs="B Nazanin" w:hint="cs"/>
          <w:sz w:val="28"/>
          <w:szCs w:val="28"/>
          <w:rtl/>
        </w:rPr>
        <w:t xml:space="preserve"> </w:t>
      </w:r>
      <w:r w:rsidRPr="005E45B9">
        <w:rPr>
          <w:rFonts w:cs="B Nazanin"/>
          <w:sz w:val="28"/>
          <w:szCs w:val="28"/>
          <w:rtl/>
        </w:rPr>
        <w:t>و</w:t>
      </w:r>
      <w:r w:rsidRPr="005E45B9">
        <w:rPr>
          <w:rFonts w:cs="B Nazanin" w:hint="cs"/>
          <w:sz w:val="28"/>
          <w:szCs w:val="28"/>
          <w:rtl/>
        </w:rPr>
        <w:t xml:space="preserve"> </w:t>
      </w:r>
      <w:r w:rsidRPr="005E45B9">
        <w:rPr>
          <w:rFonts w:cs="B Nazanin"/>
          <w:sz w:val="28"/>
          <w:szCs w:val="28"/>
          <w:rtl/>
        </w:rPr>
        <w:t xml:space="preserve">میزان حق </w:t>
      </w:r>
      <w:bookmarkStart w:id="0" w:name="_GoBack"/>
      <w:bookmarkEnd w:id="0"/>
      <w:r w:rsidRPr="005E45B9">
        <w:rPr>
          <w:rFonts w:cs="B Nazanin"/>
          <w:sz w:val="28"/>
          <w:szCs w:val="28"/>
          <w:rtl/>
        </w:rPr>
        <w:t>الوکاله وترتیب پرداخت آن به شرح زیرتوافق نمودند</w:t>
      </w:r>
      <w:r w:rsidRPr="005E45B9">
        <w:rPr>
          <w:rFonts w:cs="B Nazanin" w:hint="cs"/>
          <w:sz w:val="28"/>
          <w:szCs w:val="28"/>
          <w:rtl/>
        </w:rPr>
        <w:t>:</w:t>
      </w:r>
    </w:p>
    <w:p w:rsidR="00F3673C" w:rsidRPr="005E45B9" w:rsidRDefault="00F3673C" w:rsidP="005E45B9">
      <w:pPr>
        <w:pStyle w:val="NormalWeb"/>
        <w:bidi/>
        <w:spacing w:before="0" w:beforeAutospacing="0" w:after="0" w:afterAutospacing="0"/>
        <w:jc w:val="both"/>
        <w:rPr>
          <w:rFonts w:cs="B Nazanin"/>
          <w:sz w:val="28"/>
          <w:szCs w:val="28"/>
          <w:rtl/>
        </w:rPr>
      </w:pPr>
      <w:r w:rsidRPr="005E45B9">
        <w:rPr>
          <w:rFonts w:cs="B Titr"/>
          <w:b/>
          <w:bCs/>
          <w:sz w:val="22"/>
          <w:szCs w:val="22"/>
          <w:rtl/>
        </w:rPr>
        <w:t xml:space="preserve">ماده </w:t>
      </w:r>
      <w:r w:rsidRPr="005E45B9">
        <w:rPr>
          <w:rFonts w:cs="B Titr" w:hint="cs"/>
          <w:b/>
          <w:bCs/>
          <w:sz w:val="22"/>
          <w:szCs w:val="22"/>
          <w:rtl/>
        </w:rPr>
        <w:t>1</w:t>
      </w:r>
      <w:r w:rsidR="005E45B9">
        <w:rPr>
          <w:rFonts w:cs="B Titr" w:hint="cs"/>
          <w:b/>
          <w:bCs/>
          <w:sz w:val="22"/>
          <w:szCs w:val="22"/>
          <w:rtl/>
        </w:rPr>
        <w:t>)</w:t>
      </w:r>
      <w:r w:rsidRPr="005E45B9">
        <w:rPr>
          <w:rFonts w:cs="B Nazanin"/>
          <w:sz w:val="22"/>
          <w:szCs w:val="22"/>
          <w:rtl/>
        </w:rPr>
        <w:t xml:space="preserve"> </w:t>
      </w:r>
      <w:r w:rsidRPr="005E45B9">
        <w:rPr>
          <w:rFonts w:cs="B Nazanin"/>
          <w:sz w:val="28"/>
          <w:szCs w:val="28"/>
          <w:rtl/>
        </w:rPr>
        <w:t>نام و مشخصات و</w:t>
      </w:r>
      <w:r w:rsidR="00630D91">
        <w:rPr>
          <w:rFonts w:cs="B Nazanin"/>
          <w:sz w:val="28"/>
          <w:szCs w:val="28"/>
        </w:rPr>
        <w:t xml:space="preserve"> </w:t>
      </w:r>
      <w:r w:rsidRPr="005E45B9">
        <w:rPr>
          <w:rFonts w:cs="B Nazanin"/>
          <w:sz w:val="28"/>
          <w:szCs w:val="28"/>
          <w:rtl/>
        </w:rPr>
        <w:t>اقامتگاه وکیل</w:t>
      </w:r>
      <w:r w:rsidRPr="005E45B9">
        <w:rPr>
          <w:rFonts w:cs="B Nazanin" w:hint="cs"/>
          <w:sz w:val="28"/>
          <w:szCs w:val="28"/>
          <w:rtl/>
        </w:rPr>
        <w:t xml:space="preserve">: </w:t>
      </w:r>
      <w:r w:rsidR="005E45B9">
        <w:rPr>
          <w:rFonts w:cs="B Nazanin" w:hint="cs"/>
          <w:sz w:val="28"/>
          <w:szCs w:val="28"/>
          <w:rtl/>
        </w:rPr>
        <w:t>.........................................</w:t>
      </w:r>
      <w:r w:rsidR="00FD2E60">
        <w:rPr>
          <w:rFonts w:cs="B Nazanin" w:hint="cs"/>
          <w:sz w:val="28"/>
          <w:szCs w:val="28"/>
          <w:rtl/>
        </w:rPr>
        <w:t>.........</w:t>
      </w:r>
      <w:r w:rsidR="005E45B9">
        <w:rPr>
          <w:rFonts w:cs="B Nazanin" w:hint="cs"/>
          <w:sz w:val="28"/>
          <w:szCs w:val="28"/>
          <w:rtl/>
        </w:rPr>
        <w:t>......</w:t>
      </w:r>
      <w:r w:rsidR="00630D91">
        <w:rPr>
          <w:rFonts w:cs="B Nazanin" w:hint="cs"/>
          <w:sz w:val="28"/>
          <w:szCs w:val="28"/>
          <w:rtl/>
        </w:rPr>
        <w:t>..............................</w:t>
      </w:r>
      <w:r w:rsidR="005E45B9">
        <w:rPr>
          <w:rFonts w:cs="B Nazanin" w:hint="cs"/>
          <w:sz w:val="28"/>
          <w:szCs w:val="28"/>
          <w:rtl/>
        </w:rPr>
        <w:t>...........................................................</w:t>
      </w:r>
    </w:p>
    <w:p w:rsidR="00F3673C" w:rsidRPr="005E45B9" w:rsidRDefault="00F3673C" w:rsidP="005E45B9">
      <w:pPr>
        <w:pStyle w:val="NormalWeb"/>
        <w:bidi/>
        <w:spacing w:before="0" w:beforeAutospacing="0" w:after="0" w:afterAutospacing="0"/>
        <w:jc w:val="both"/>
        <w:rPr>
          <w:rFonts w:cs="B Nazanin"/>
          <w:sz w:val="28"/>
          <w:szCs w:val="28"/>
        </w:rPr>
      </w:pPr>
      <w:r w:rsidRPr="005E45B9">
        <w:rPr>
          <w:rFonts w:cs="B Nazanin" w:hint="cs"/>
          <w:sz w:val="28"/>
          <w:szCs w:val="28"/>
          <w:rtl/>
        </w:rPr>
        <w:t>..........................................................................................................................................</w:t>
      </w:r>
      <w:r w:rsidR="00FD2E60">
        <w:rPr>
          <w:rFonts w:cs="B Nazanin" w:hint="cs"/>
          <w:sz w:val="28"/>
          <w:szCs w:val="28"/>
          <w:rtl/>
        </w:rPr>
        <w:t>...</w:t>
      </w:r>
      <w:r w:rsidRPr="005E45B9">
        <w:rPr>
          <w:rFonts w:cs="B Nazanin" w:hint="cs"/>
          <w:sz w:val="28"/>
          <w:szCs w:val="28"/>
          <w:rtl/>
        </w:rPr>
        <w:t>...............................</w:t>
      </w:r>
      <w:r w:rsidR="00FD2E60">
        <w:rPr>
          <w:rFonts w:cs="B Nazanin" w:hint="cs"/>
          <w:sz w:val="28"/>
          <w:szCs w:val="28"/>
          <w:rtl/>
        </w:rPr>
        <w:t>......</w:t>
      </w:r>
      <w:r w:rsidRPr="005E45B9">
        <w:rPr>
          <w:rFonts w:cs="B Nazanin" w:hint="cs"/>
          <w:sz w:val="28"/>
          <w:szCs w:val="28"/>
          <w:rtl/>
        </w:rPr>
        <w:t>.......................................</w:t>
      </w:r>
    </w:p>
    <w:p w:rsidR="005E45B9" w:rsidRDefault="00F3673C" w:rsidP="005E45B9">
      <w:pPr>
        <w:pStyle w:val="NormalWeb"/>
        <w:bidi/>
        <w:spacing w:before="0" w:beforeAutospacing="0" w:after="0" w:afterAutospacing="0"/>
        <w:jc w:val="both"/>
        <w:rPr>
          <w:rFonts w:cs="B Nazanin"/>
          <w:sz w:val="28"/>
          <w:szCs w:val="28"/>
          <w:rtl/>
        </w:rPr>
      </w:pPr>
      <w:r w:rsidRPr="005E45B9">
        <w:rPr>
          <w:rFonts w:cs="B Titr"/>
          <w:b/>
          <w:bCs/>
          <w:sz w:val="22"/>
          <w:szCs w:val="22"/>
          <w:rtl/>
        </w:rPr>
        <w:t xml:space="preserve">ماده </w:t>
      </w:r>
      <w:r w:rsidR="005E45B9" w:rsidRPr="005E45B9">
        <w:rPr>
          <w:rFonts w:cs="B Titr" w:hint="cs"/>
          <w:b/>
          <w:bCs/>
          <w:sz w:val="22"/>
          <w:szCs w:val="22"/>
          <w:rtl/>
        </w:rPr>
        <w:t>2)</w:t>
      </w:r>
      <w:r w:rsidR="005E45B9">
        <w:rPr>
          <w:rFonts w:cs="B Nazanin" w:hint="cs"/>
          <w:b/>
          <w:bCs/>
          <w:sz w:val="28"/>
          <w:szCs w:val="28"/>
          <w:rtl/>
        </w:rPr>
        <w:t xml:space="preserve"> </w:t>
      </w:r>
      <w:r w:rsidRPr="005E45B9">
        <w:rPr>
          <w:rFonts w:cs="B Nazanin"/>
          <w:sz w:val="28"/>
          <w:szCs w:val="28"/>
          <w:rtl/>
        </w:rPr>
        <w:t>نام و</w:t>
      </w:r>
      <w:r w:rsidR="00630D91">
        <w:rPr>
          <w:rFonts w:cs="B Nazanin"/>
          <w:sz w:val="28"/>
          <w:szCs w:val="28"/>
        </w:rPr>
        <w:t xml:space="preserve"> </w:t>
      </w:r>
      <w:r w:rsidRPr="005E45B9">
        <w:rPr>
          <w:rFonts w:cs="B Nazanin"/>
          <w:sz w:val="28"/>
          <w:szCs w:val="28"/>
          <w:rtl/>
        </w:rPr>
        <w:t>مشخصات و</w:t>
      </w:r>
      <w:r w:rsidR="00630D91">
        <w:rPr>
          <w:rFonts w:cs="B Nazanin"/>
          <w:sz w:val="28"/>
          <w:szCs w:val="28"/>
        </w:rPr>
        <w:t xml:space="preserve"> </w:t>
      </w:r>
      <w:r w:rsidR="00630D91">
        <w:rPr>
          <w:rFonts w:cs="B Nazanin"/>
          <w:sz w:val="28"/>
          <w:szCs w:val="28"/>
          <w:rtl/>
        </w:rPr>
        <w:t>اقامتگاه موکل یا متعهد پردا</w:t>
      </w:r>
      <w:r w:rsidR="00630D91">
        <w:rPr>
          <w:rFonts w:cs="B Nazanin" w:hint="cs"/>
          <w:sz w:val="28"/>
          <w:szCs w:val="28"/>
          <w:rtl/>
        </w:rPr>
        <w:t>خت</w:t>
      </w:r>
      <w:r w:rsidR="005E45B9">
        <w:rPr>
          <w:rFonts w:cs="B Nazanin"/>
          <w:sz w:val="28"/>
          <w:szCs w:val="28"/>
        </w:rPr>
        <w:t xml:space="preserve"> </w:t>
      </w:r>
      <w:r w:rsidR="005E45B9">
        <w:rPr>
          <w:rFonts w:cs="B Nazanin" w:hint="cs"/>
          <w:sz w:val="28"/>
          <w:szCs w:val="28"/>
          <w:rtl/>
        </w:rPr>
        <w:t>: ............................</w:t>
      </w:r>
      <w:r w:rsidR="00FD2E60">
        <w:rPr>
          <w:rFonts w:cs="B Nazanin" w:hint="cs"/>
          <w:sz w:val="28"/>
          <w:szCs w:val="28"/>
          <w:rtl/>
        </w:rPr>
        <w:t>........</w:t>
      </w:r>
      <w:r w:rsidR="00630D91">
        <w:rPr>
          <w:rFonts w:cs="B Nazanin" w:hint="cs"/>
          <w:sz w:val="28"/>
          <w:szCs w:val="28"/>
          <w:rtl/>
        </w:rPr>
        <w:t>...................</w:t>
      </w:r>
      <w:r w:rsidR="005E45B9">
        <w:rPr>
          <w:rFonts w:cs="B Nazanin" w:hint="cs"/>
          <w:sz w:val="28"/>
          <w:szCs w:val="28"/>
          <w:rtl/>
        </w:rPr>
        <w:t>........................................................</w:t>
      </w:r>
    </w:p>
    <w:p w:rsidR="00F3673C" w:rsidRPr="005E45B9" w:rsidRDefault="00F3673C" w:rsidP="005E45B9">
      <w:pPr>
        <w:pStyle w:val="NormalWeb"/>
        <w:bidi/>
        <w:spacing w:before="0" w:beforeAutospacing="0" w:after="0" w:afterAutospacing="0"/>
        <w:jc w:val="both"/>
        <w:rPr>
          <w:rFonts w:cs="B Nazanin"/>
          <w:sz w:val="28"/>
          <w:szCs w:val="28"/>
        </w:rPr>
      </w:pPr>
      <w:r w:rsidRPr="005E45B9">
        <w:rPr>
          <w:rFonts w:cs="B Nazanin" w:hint="cs"/>
          <w:sz w:val="28"/>
          <w:szCs w:val="28"/>
          <w:rtl/>
        </w:rPr>
        <w:t>...................................................................................................................................................</w:t>
      </w:r>
      <w:r w:rsidR="00FD2E60">
        <w:rPr>
          <w:rFonts w:cs="B Nazanin" w:hint="cs"/>
          <w:sz w:val="28"/>
          <w:szCs w:val="28"/>
          <w:rtl/>
        </w:rPr>
        <w:t>.........</w:t>
      </w:r>
      <w:r w:rsidRPr="005E45B9">
        <w:rPr>
          <w:rFonts w:cs="B Nazanin" w:hint="cs"/>
          <w:sz w:val="28"/>
          <w:szCs w:val="28"/>
          <w:rtl/>
        </w:rPr>
        <w:t>.............................................</w:t>
      </w:r>
      <w:r w:rsidR="005E45B9">
        <w:rPr>
          <w:rFonts w:cs="B Nazanin" w:hint="cs"/>
          <w:sz w:val="28"/>
          <w:szCs w:val="28"/>
          <w:rtl/>
        </w:rPr>
        <w:t>................</w:t>
      </w:r>
    </w:p>
    <w:p w:rsidR="00F3673C" w:rsidRPr="005E45B9" w:rsidRDefault="00F3673C" w:rsidP="00630D91">
      <w:pPr>
        <w:pStyle w:val="NormalWeb"/>
        <w:bidi/>
        <w:spacing w:before="0" w:beforeAutospacing="0" w:after="0" w:afterAutospacing="0"/>
        <w:jc w:val="both"/>
        <w:rPr>
          <w:rFonts w:cs="B Nazanin"/>
          <w:sz w:val="28"/>
          <w:szCs w:val="28"/>
          <w:rtl/>
        </w:rPr>
      </w:pPr>
      <w:r w:rsidRPr="005E45B9">
        <w:rPr>
          <w:rFonts w:cs="B Titr"/>
          <w:b/>
          <w:bCs/>
          <w:sz w:val="22"/>
          <w:szCs w:val="22"/>
          <w:rtl/>
        </w:rPr>
        <w:t xml:space="preserve">ماده </w:t>
      </w:r>
      <w:r w:rsidR="005E45B9" w:rsidRPr="005E45B9">
        <w:rPr>
          <w:rFonts w:cs="B Titr" w:hint="cs"/>
          <w:b/>
          <w:bCs/>
          <w:sz w:val="22"/>
          <w:szCs w:val="22"/>
          <w:rtl/>
        </w:rPr>
        <w:t>3)</w:t>
      </w:r>
      <w:r w:rsidRPr="005E45B9">
        <w:rPr>
          <w:rFonts w:cs="B Nazanin"/>
          <w:sz w:val="28"/>
          <w:szCs w:val="28"/>
          <w:rtl/>
        </w:rPr>
        <w:t xml:space="preserve"> حق الوکاله مندرج در</w:t>
      </w:r>
      <w:r w:rsidR="00630D91">
        <w:rPr>
          <w:rFonts w:cs="B Nazanin" w:hint="cs"/>
          <w:sz w:val="28"/>
          <w:szCs w:val="28"/>
          <w:rtl/>
        </w:rPr>
        <w:t xml:space="preserve"> </w:t>
      </w:r>
      <w:r w:rsidRPr="005E45B9">
        <w:rPr>
          <w:rFonts w:cs="B Nazanin"/>
          <w:sz w:val="28"/>
          <w:szCs w:val="28"/>
          <w:rtl/>
        </w:rPr>
        <w:t>این قرارداد انحصاراً مربوط است به</w:t>
      </w:r>
      <w:r w:rsidRPr="005E45B9">
        <w:rPr>
          <w:rFonts w:cs="B Nazanin" w:hint="cs"/>
          <w:sz w:val="28"/>
          <w:szCs w:val="28"/>
          <w:rtl/>
        </w:rPr>
        <w:t>:</w:t>
      </w:r>
      <w:r w:rsidRPr="005E45B9">
        <w:rPr>
          <w:rFonts w:cs="B Nazanin"/>
          <w:sz w:val="28"/>
          <w:szCs w:val="28"/>
        </w:rPr>
        <w:t xml:space="preserve"> </w:t>
      </w:r>
      <w:r w:rsidR="005E45B9">
        <w:rPr>
          <w:rFonts w:cs="B Nazanin" w:hint="cs"/>
          <w:sz w:val="28"/>
          <w:szCs w:val="28"/>
          <w:rtl/>
        </w:rPr>
        <w:t>...........</w:t>
      </w:r>
      <w:r w:rsidR="00630D91">
        <w:rPr>
          <w:rFonts w:cs="B Nazanin" w:hint="cs"/>
          <w:sz w:val="28"/>
          <w:szCs w:val="28"/>
          <w:rtl/>
        </w:rPr>
        <w:t>..............</w:t>
      </w:r>
      <w:r w:rsidR="005E45B9">
        <w:rPr>
          <w:rFonts w:cs="B Nazanin" w:hint="cs"/>
          <w:sz w:val="28"/>
          <w:szCs w:val="28"/>
          <w:rtl/>
        </w:rPr>
        <w:t>...</w:t>
      </w:r>
      <w:r w:rsidR="00FD2E60">
        <w:rPr>
          <w:rFonts w:cs="B Nazanin" w:hint="cs"/>
          <w:sz w:val="28"/>
          <w:szCs w:val="28"/>
          <w:rtl/>
        </w:rPr>
        <w:t>........</w:t>
      </w:r>
      <w:r w:rsidR="005E45B9">
        <w:rPr>
          <w:rFonts w:cs="B Nazanin" w:hint="cs"/>
          <w:sz w:val="28"/>
          <w:szCs w:val="28"/>
          <w:rtl/>
        </w:rPr>
        <w:t>................................................................</w:t>
      </w:r>
    </w:p>
    <w:p w:rsidR="00F3673C" w:rsidRPr="005E45B9" w:rsidRDefault="00F3673C" w:rsidP="005E45B9">
      <w:pPr>
        <w:pStyle w:val="NormalWeb"/>
        <w:bidi/>
        <w:spacing w:before="0" w:beforeAutospacing="0" w:after="0" w:afterAutospacing="0"/>
        <w:jc w:val="both"/>
        <w:rPr>
          <w:rFonts w:cs="B Nazanin"/>
          <w:sz w:val="28"/>
          <w:szCs w:val="28"/>
        </w:rPr>
      </w:pPr>
      <w:r w:rsidRPr="005E45B9">
        <w:rPr>
          <w:rFonts w:cs="B Nazanin" w:hint="cs"/>
          <w:sz w:val="28"/>
          <w:szCs w:val="28"/>
          <w:rtl/>
        </w:rPr>
        <w:t>............................................................................................................................................................</w:t>
      </w:r>
      <w:r w:rsidR="00FD2E60">
        <w:rPr>
          <w:rFonts w:cs="B Nazanin" w:hint="cs"/>
          <w:sz w:val="28"/>
          <w:szCs w:val="28"/>
          <w:rtl/>
        </w:rPr>
        <w:t>.........</w:t>
      </w:r>
      <w:r w:rsidRPr="005E45B9">
        <w:rPr>
          <w:rFonts w:cs="B Nazanin" w:hint="cs"/>
          <w:sz w:val="28"/>
          <w:szCs w:val="28"/>
          <w:rtl/>
        </w:rPr>
        <w:t>....................................................</w:t>
      </w:r>
    </w:p>
    <w:p w:rsidR="00F3673C" w:rsidRPr="005E45B9" w:rsidRDefault="00F3673C" w:rsidP="00F3673C">
      <w:pPr>
        <w:pStyle w:val="NormalWeb"/>
        <w:bidi/>
        <w:jc w:val="both"/>
        <w:rPr>
          <w:rFonts w:cs="B Nazanin"/>
          <w:sz w:val="28"/>
          <w:szCs w:val="28"/>
        </w:rPr>
      </w:pPr>
      <w:r w:rsidRPr="005E45B9">
        <w:rPr>
          <w:rFonts w:cs="B Titr"/>
          <w:b/>
          <w:bCs/>
          <w:sz w:val="22"/>
          <w:szCs w:val="22"/>
          <w:rtl/>
        </w:rPr>
        <w:t>ما</w:t>
      </w:r>
      <w:r w:rsidR="005E45B9" w:rsidRPr="005E45B9">
        <w:rPr>
          <w:rFonts w:cs="B Titr" w:hint="cs"/>
          <w:b/>
          <w:bCs/>
          <w:sz w:val="22"/>
          <w:szCs w:val="22"/>
          <w:rtl/>
        </w:rPr>
        <w:t>ده 4)</w:t>
      </w:r>
      <w:r w:rsidRPr="005E45B9">
        <w:rPr>
          <w:rFonts w:cs="B Nazanin" w:hint="cs"/>
          <w:sz w:val="28"/>
          <w:szCs w:val="28"/>
          <w:rtl/>
        </w:rPr>
        <w:t xml:space="preserve"> </w:t>
      </w:r>
      <w:r w:rsidRPr="005E45B9">
        <w:rPr>
          <w:rFonts w:cs="B Nazanin"/>
          <w:sz w:val="28"/>
          <w:szCs w:val="28"/>
          <w:rtl/>
        </w:rPr>
        <w:t>چنانچه درجریان کار، ضرورت ایجاب نماید که شکایت ودعوی دیگری طرح یا شخص ثالثی جلب ویا ثالثی وارد دعوی شود ویا دعوی تقابل یا مرتبط توسط طرف دعوی علیه موکل مطرح شود و</w:t>
      </w:r>
      <w:r w:rsidRPr="005E45B9">
        <w:rPr>
          <w:rFonts w:cs="B Nazanin" w:hint="cs"/>
          <w:sz w:val="28"/>
          <w:szCs w:val="28"/>
          <w:rtl/>
        </w:rPr>
        <w:t xml:space="preserve"> </w:t>
      </w:r>
      <w:r w:rsidRPr="005E45B9">
        <w:rPr>
          <w:rFonts w:cs="B Nazanin"/>
          <w:sz w:val="28"/>
          <w:szCs w:val="28"/>
          <w:rtl/>
        </w:rPr>
        <w:t>یا وکیل علاوه برموضوع ماده فوق در</w:t>
      </w:r>
      <w:r w:rsidRPr="005E45B9">
        <w:rPr>
          <w:rFonts w:cs="B Nazanin" w:hint="cs"/>
          <w:sz w:val="28"/>
          <w:szCs w:val="28"/>
          <w:rtl/>
        </w:rPr>
        <w:t xml:space="preserve"> </w:t>
      </w:r>
      <w:r w:rsidRPr="005E45B9">
        <w:rPr>
          <w:rFonts w:cs="B Nazanin"/>
          <w:sz w:val="28"/>
          <w:szCs w:val="28"/>
          <w:rtl/>
        </w:rPr>
        <w:t>مراحل فرجام واعاده دادرسی واعتراض ثالث واجرای حکم ورسیدگی پس از</w:t>
      </w:r>
      <w:r w:rsidR="005E45B9">
        <w:rPr>
          <w:rFonts w:cs="B Nazanin" w:hint="cs"/>
          <w:sz w:val="28"/>
          <w:szCs w:val="28"/>
          <w:rtl/>
        </w:rPr>
        <w:t xml:space="preserve"> </w:t>
      </w:r>
      <w:r w:rsidRPr="005E45B9">
        <w:rPr>
          <w:rFonts w:cs="B Nazanin"/>
          <w:sz w:val="28"/>
          <w:szCs w:val="28"/>
          <w:rtl/>
        </w:rPr>
        <w:t>نقض دخالت کند، میزان حق الوکاله ارتباطی به این قرارداد ندارد و</w:t>
      </w:r>
      <w:r w:rsidRPr="005E45B9">
        <w:rPr>
          <w:rFonts w:cs="B Nazanin" w:hint="cs"/>
          <w:sz w:val="28"/>
          <w:szCs w:val="28"/>
          <w:rtl/>
        </w:rPr>
        <w:t xml:space="preserve"> </w:t>
      </w:r>
      <w:r w:rsidRPr="005E45B9">
        <w:rPr>
          <w:rFonts w:cs="B Nazanin"/>
          <w:sz w:val="28"/>
          <w:szCs w:val="28"/>
          <w:rtl/>
        </w:rPr>
        <w:t>مستلزم حق الوکاله جداگانه براساس توافق جداگانه خواهد بود</w:t>
      </w:r>
      <w:r w:rsidRPr="005E45B9">
        <w:rPr>
          <w:rFonts w:cs="B Nazanin"/>
          <w:sz w:val="28"/>
          <w:szCs w:val="28"/>
        </w:rPr>
        <w:t xml:space="preserve"> .</w:t>
      </w:r>
    </w:p>
    <w:p w:rsidR="00F3673C" w:rsidRDefault="005E45B9" w:rsidP="000045D0">
      <w:pPr>
        <w:pStyle w:val="NormalWeb"/>
        <w:bidi/>
        <w:spacing w:before="0" w:beforeAutospacing="0" w:after="0" w:afterAutospacing="0"/>
        <w:jc w:val="both"/>
        <w:rPr>
          <w:rFonts w:cs="B Nazanin"/>
          <w:sz w:val="28"/>
          <w:szCs w:val="28"/>
          <w:rtl/>
        </w:rPr>
      </w:pPr>
      <w:r w:rsidRPr="005E45B9">
        <w:rPr>
          <w:rFonts w:cs="B Titr"/>
          <w:b/>
          <w:bCs/>
          <w:sz w:val="22"/>
          <w:szCs w:val="22"/>
          <w:rtl/>
        </w:rPr>
        <w:t>ماده 5</w:t>
      </w:r>
      <w:r w:rsidRPr="005E45B9">
        <w:rPr>
          <w:rFonts w:cs="B Titr" w:hint="cs"/>
          <w:b/>
          <w:bCs/>
          <w:sz w:val="22"/>
          <w:szCs w:val="22"/>
          <w:rtl/>
        </w:rPr>
        <w:t>)</w:t>
      </w:r>
      <w:r w:rsidR="00F3673C" w:rsidRPr="005E45B9">
        <w:rPr>
          <w:rFonts w:cs="B Titr"/>
          <w:b/>
          <w:bCs/>
          <w:sz w:val="22"/>
          <w:szCs w:val="22"/>
          <w:rtl/>
        </w:rPr>
        <w:t xml:space="preserve"> </w:t>
      </w:r>
      <w:r w:rsidR="00F3673C" w:rsidRPr="005E45B9">
        <w:rPr>
          <w:rFonts w:cs="B Nazanin"/>
          <w:sz w:val="28"/>
          <w:szCs w:val="28"/>
          <w:rtl/>
        </w:rPr>
        <w:t xml:space="preserve">میزان حق الوکاله موضوع </w:t>
      </w:r>
      <w:r w:rsidR="000045D0">
        <w:rPr>
          <w:rFonts w:cs="B Nazanin" w:hint="cs"/>
          <w:sz w:val="28"/>
          <w:szCs w:val="28"/>
          <w:rtl/>
        </w:rPr>
        <w:t xml:space="preserve">قرارداد ................................... </w:t>
      </w:r>
      <w:r w:rsidR="00F3673C" w:rsidRPr="005E45B9">
        <w:rPr>
          <w:rFonts w:cs="B Nazanin"/>
          <w:sz w:val="28"/>
          <w:szCs w:val="28"/>
          <w:rtl/>
        </w:rPr>
        <w:t>ریال (برابر</w:t>
      </w:r>
      <w:r w:rsidR="000045D0">
        <w:rPr>
          <w:rFonts w:cs="B Nazanin" w:hint="cs"/>
          <w:sz w:val="28"/>
          <w:szCs w:val="28"/>
          <w:rtl/>
        </w:rPr>
        <w:t xml:space="preserve"> ..............................</w:t>
      </w:r>
      <w:r w:rsidR="00F3673C" w:rsidRPr="005E45B9">
        <w:rPr>
          <w:rFonts w:cs="B Nazanin"/>
          <w:sz w:val="28"/>
          <w:szCs w:val="28"/>
          <w:rtl/>
        </w:rPr>
        <w:t xml:space="preserve"> تومان است ) که به ترتیب زیرقابــل پرداخت اس</w:t>
      </w:r>
      <w:r w:rsidR="00F3673C" w:rsidRPr="005E45B9">
        <w:rPr>
          <w:rFonts w:cs="B Nazanin" w:hint="cs"/>
          <w:sz w:val="28"/>
          <w:szCs w:val="28"/>
          <w:rtl/>
        </w:rPr>
        <w:t>ت:</w:t>
      </w:r>
      <w:r w:rsidR="000045D0">
        <w:rPr>
          <w:rFonts w:cs="B Nazanin" w:hint="cs"/>
          <w:sz w:val="28"/>
          <w:szCs w:val="28"/>
          <w:rtl/>
        </w:rPr>
        <w:t xml:space="preserve"> ......................................................................................</w:t>
      </w:r>
      <w:r w:rsidR="00FD2E60">
        <w:rPr>
          <w:rFonts w:cs="B Nazanin" w:hint="cs"/>
          <w:sz w:val="28"/>
          <w:szCs w:val="28"/>
          <w:rtl/>
        </w:rPr>
        <w:t>........</w:t>
      </w:r>
      <w:r w:rsidR="000045D0">
        <w:rPr>
          <w:rFonts w:cs="B Nazanin" w:hint="cs"/>
          <w:sz w:val="28"/>
          <w:szCs w:val="28"/>
          <w:rtl/>
        </w:rPr>
        <w:t>..............................................................................</w:t>
      </w:r>
    </w:p>
    <w:p w:rsidR="000045D0" w:rsidRPr="005E45B9" w:rsidRDefault="000045D0" w:rsidP="00FD2E60">
      <w:pPr>
        <w:pStyle w:val="NormalWeb"/>
        <w:bidi/>
        <w:spacing w:before="0" w:beforeAutospacing="0" w:after="0" w:afterAutospacing="0"/>
        <w:jc w:val="both"/>
        <w:rPr>
          <w:rFonts w:cs="B Nazanin"/>
          <w:sz w:val="28"/>
          <w:szCs w:val="28"/>
          <w:rtl/>
        </w:rPr>
      </w:pPr>
      <w:r>
        <w:rPr>
          <w:rFonts w:cs="B Nazanin" w:hint="cs"/>
          <w:sz w:val="28"/>
          <w:szCs w:val="28"/>
          <w:rtl/>
        </w:rPr>
        <w:t>..................................................................................................................................................................................................................................................................................................................................................................................................................................................</w:t>
      </w:r>
    </w:p>
    <w:p w:rsidR="00F3673C" w:rsidRPr="005E45B9" w:rsidRDefault="000045D0" w:rsidP="00FD2E60">
      <w:pPr>
        <w:pStyle w:val="NormalWeb"/>
        <w:bidi/>
        <w:jc w:val="both"/>
        <w:rPr>
          <w:rFonts w:cs="B Nazanin"/>
          <w:sz w:val="28"/>
          <w:szCs w:val="28"/>
          <w:rtl/>
        </w:rPr>
      </w:pPr>
      <w:r>
        <w:rPr>
          <w:rFonts w:cs="B Titr"/>
          <w:b/>
          <w:bCs/>
          <w:sz w:val="22"/>
          <w:szCs w:val="22"/>
          <w:rtl/>
        </w:rPr>
        <w:t>تبصره</w:t>
      </w:r>
      <w:r>
        <w:rPr>
          <w:rFonts w:cs="B Titr" w:hint="cs"/>
          <w:b/>
          <w:bCs/>
          <w:sz w:val="22"/>
          <w:szCs w:val="22"/>
          <w:rtl/>
        </w:rPr>
        <w:t xml:space="preserve"> 1:</w:t>
      </w:r>
      <w:r w:rsidR="00F3673C" w:rsidRPr="000045D0">
        <w:rPr>
          <w:rFonts w:cs="B Nazanin"/>
          <w:sz w:val="22"/>
          <w:szCs w:val="22"/>
          <w:rtl/>
        </w:rPr>
        <w:t xml:space="preserve"> </w:t>
      </w:r>
      <w:r w:rsidR="00F3673C" w:rsidRPr="005E45B9">
        <w:rPr>
          <w:rFonts w:cs="B Nazanin"/>
          <w:sz w:val="28"/>
          <w:szCs w:val="28"/>
          <w:rtl/>
        </w:rPr>
        <w:t>در</w:t>
      </w:r>
      <w:r w:rsidR="00F3673C" w:rsidRPr="005E45B9">
        <w:rPr>
          <w:rFonts w:cs="B Nazanin" w:hint="cs"/>
          <w:sz w:val="28"/>
          <w:szCs w:val="28"/>
          <w:rtl/>
        </w:rPr>
        <w:t xml:space="preserve"> </w:t>
      </w:r>
      <w:r w:rsidR="00F3673C" w:rsidRPr="005E45B9">
        <w:rPr>
          <w:rFonts w:cs="B Nazanin"/>
          <w:sz w:val="28"/>
          <w:szCs w:val="28"/>
          <w:rtl/>
        </w:rPr>
        <w:t>صورت صدور</w:t>
      </w:r>
      <w:r w:rsidR="00F3673C" w:rsidRPr="005E45B9">
        <w:rPr>
          <w:rFonts w:cs="B Nazanin" w:hint="cs"/>
          <w:sz w:val="28"/>
          <w:szCs w:val="28"/>
          <w:rtl/>
        </w:rPr>
        <w:t xml:space="preserve"> </w:t>
      </w:r>
      <w:r w:rsidR="00F3673C" w:rsidRPr="005E45B9">
        <w:rPr>
          <w:rFonts w:cs="B Nazanin"/>
          <w:sz w:val="28"/>
          <w:szCs w:val="28"/>
          <w:rtl/>
        </w:rPr>
        <w:t>حکم قطعی و</w:t>
      </w:r>
      <w:r w:rsidR="00F3673C" w:rsidRPr="005E45B9">
        <w:rPr>
          <w:rFonts w:cs="B Nazanin" w:hint="cs"/>
          <w:sz w:val="28"/>
          <w:szCs w:val="28"/>
          <w:rtl/>
        </w:rPr>
        <w:t xml:space="preserve"> </w:t>
      </w:r>
      <w:r w:rsidR="00F3673C" w:rsidRPr="005E45B9">
        <w:rPr>
          <w:rFonts w:cs="B Nazanin"/>
          <w:sz w:val="28"/>
          <w:szCs w:val="28"/>
          <w:rtl/>
        </w:rPr>
        <w:t>همچنین</w:t>
      </w:r>
      <w:r>
        <w:rPr>
          <w:rFonts w:cs="B Nazanin"/>
          <w:sz w:val="28"/>
          <w:szCs w:val="28"/>
          <w:rtl/>
        </w:rPr>
        <w:t xml:space="preserve"> درصورتی که درجریان رسیدگی بدوی</w:t>
      </w:r>
      <w:r>
        <w:rPr>
          <w:rFonts w:cs="B Nazanin"/>
          <w:sz w:val="28"/>
          <w:szCs w:val="28"/>
          <w:rtl/>
        </w:rPr>
        <w:softHyphen/>
      </w:r>
      <w:r w:rsidR="00F3673C" w:rsidRPr="005E45B9">
        <w:rPr>
          <w:rFonts w:cs="B Nazanin"/>
          <w:sz w:val="28"/>
          <w:szCs w:val="28"/>
          <w:rtl/>
        </w:rPr>
        <w:t>دعوی به هرنحو (ازجمله با تنظیم گزارش اصلاحی) بین طرفین به سازش خاتمه یابد، وکیل مستحق دری</w:t>
      </w:r>
      <w:r>
        <w:rPr>
          <w:rFonts w:cs="B Nazanin"/>
          <w:sz w:val="28"/>
          <w:szCs w:val="28"/>
          <w:rtl/>
        </w:rPr>
        <w:t>افت تمام حق الوکاله آن مرحله اس</w:t>
      </w:r>
      <w:r>
        <w:rPr>
          <w:rFonts w:cs="B Nazanin" w:hint="cs"/>
          <w:sz w:val="28"/>
          <w:szCs w:val="28"/>
          <w:rtl/>
        </w:rPr>
        <w:t>ت.</w:t>
      </w:r>
      <w:r w:rsidR="00FD2E60">
        <w:rPr>
          <w:rFonts w:cs="B Nazanin"/>
          <w:sz w:val="28"/>
          <w:szCs w:val="28"/>
          <w:rtl/>
        </w:rPr>
        <w:br/>
      </w:r>
      <w:r>
        <w:rPr>
          <w:rFonts w:cs="B Titr"/>
          <w:b/>
          <w:bCs/>
          <w:sz w:val="22"/>
          <w:szCs w:val="22"/>
          <w:rtl/>
        </w:rPr>
        <w:t>تبصر</w:t>
      </w:r>
      <w:r>
        <w:rPr>
          <w:rFonts w:cs="B Titr" w:hint="cs"/>
          <w:b/>
          <w:bCs/>
          <w:sz w:val="22"/>
          <w:szCs w:val="22"/>
          <w:rtl/>
        </w:rPr>
        <w:t>ه 2:</w:t>
      </w:r>
      <w:r w:rsidR="00F3673C" w:rsidRPr="005E45B9">
        <w:rPr>
          <w:rFonts w:cs="B Nazanin"/>
          <w:sz w:val="28"/>
          <w:szCs w:val="28"/>
        </w:rPr>
        <w:t xml:space="preserve"> </w:t>
      </w:r>
      <w:r w:rsidR="00F3673C" w:rsidRPr="005E45B9">
        <w:rPr>
          <w:rFonts w:cs="B Nazanin"/>
          <w:sz w:val="28"/>
          <w:szCs w:val="28"/>
          <w:rtl/>
        </w:rPr>
        <w:t>چنانچه پس از</w:t>
      </w:r>
      <w:r w:rsidR="00F3673C" w:rsidRPr="005E45B9">
        <w:rPr>
          <w:rFonts w:cs="B Nazanin" w:hint="cs"/>
          <w:sz w:val="28"/>
          <w:szCs w:val="28"/>
          <w:rtl/>
        </w:rPr>
        <w:t xml:space="preserve"> </w:t>
      </w:r>
      <w:r w:rsidR="00F3673C" w:rsidRPr="005E45B9">
        <w:rPr>
          <w:rFonts w:cs="B Nazanin"/>
          <w:sz w:val="28"/>
          <w:szCs w:val="28"/>
          <w:rtl/>
        </w:rPr>
        <w:t>اعلام وکالت توسط وکیل در</w:t>
      </w:r>
      <w:r>
        <w:rPr>
          <w:rFonts w:cs="B Nazanin" w:hint="cs"/>
          <w:sz w:val="28"/>
          <w:szCs w:val="28"/>
          <w:rtl/>
        </w:rPr>
        <w:t xml:space="preserve"> </w:t>
      </w:r>
      <w:r w:rsidR="00F3673C" w:rsidRPr="005E45B9">
        <w:rPr>
          <w:rFonts w:cs="B Nazanin"/>
          <w:sz w:val="28"/>
          <w:szCs w:val="28"/>
          <w:rtl/>
        </w:rPr>
        <w:t>پرونده موضوع قرارداد و تقدیم دادخواست و</w:t>
      </w:r>
      <w:r>
        <w:rPr>
          <w:rFonts w:cs="B Nazanin" w:hint="cs"/>
          <w:sz w:val="28"/>
          <w:szCs w:val="28"/>
          <w:rtl/>
        </w:rPr>
        <w:t xml:space="preserve"> </w:t>
      </w:r>
      <w:r>
        <w:rPr>
          <w:rFonts w:cs="B Nazanin"/>
          <w:sz w:val="28"/>
          <w:szCs w:val="28"/>
          <w:rtl/>
        </w:rPr>
        <w:t>شکواییه</w:t>
      </w:r>
      <w:r w:rsidR="00F3673C" w:rsidRPr="005E45B9">
        <w:rPr>
          <w:rFonts w:cs="B Nazanin"/>
          <w:sz w:val="28"/>
          <w:szCs w:val="28"/>
          <w:rtl/>
        </w:rPr>
        <w:t>، موکل در</w:t>
      </w:r>
      <w:r>
        <w:rPr>
          <w:rFonts w:cs="B Nazanin" w:hint="cs"/>
          <w:sz w:val="28"/>
          <w:szCs w:val="28"/>
          <w:rtl/>
        </w:rPr>
        <w:t xml:space="preserve"> </w:t>
      </w:r>
      <w:r w:rsidR="00F3673C" w:rsidRPr="005E45B9">
        <w:rPr>
          <w:rFonts w:cs="B Nazanin"/>
          <w:sz w:val="28"/>
          <w:szCs w:val="28"/>
          <w:rtl/>
        </w:rPr>
        <w:t>هریک از</w:t>
      </w:r>
      <w:r w:rsidR="00F3673C" w:rsidRPr="005E45B9">
        <w:rPr>
          <w:rFonts w:cs="B Nazanin" w:hint="cs"/>
          <w:sz w:val="28"/>
          <w:szCs w:val="28"/>
          <w:rtl/>
        </w:rPr>
        <w:t xml:space="preserve"> </w:t>
      </w:r>
      <w:r w:rsidR="00F3673C" w:rsidRPr="005E45B9">
        <w:rPr>
          <w:rFonts w:cs="B Nazanin"/>
          <w:sz w:val="28"/>
          <w:szCs w:val="28"/>
          <w:rtl/>
        </w:rPr>
        <w:t xml:space="preserve">مراحل رسیدگی بدون دلیل اقدام به عزل وی </w:t>
      </w:r>
      <w:r>
        <w:rPr>
          <w:rFonts w:cs="B Nazanin"/>
          <w:sz w:val="28"/>
          <w:szCs w:val="28"/>
          <w:rtl/>
        </w:rPr>
        <w:t>نماید</w:t>
      </w:r>
      <w:r w:rsidR="00F3673C" w:rsidRPr="005E45B9">
        <w:rPr>
          <w:rFonts w:cs="B Nazanin"/>
          <w:sz w:val="28"/>
          <w:szCs w:val="28"/>
          <w:rtl/>
        </w:rPr>
        <w:t>، وکیل استحقاق دریافت حق الوکاله آن مرحله را خواهد داشت</w:t>
      </w:r>
      <w:r>
        <w:rPr>
          <w:rFonts w:cs="B Nazanin" w:hint="cs"/>
          <w:sz w:val="28"/>
          <w:szCs w:val="28"/>
          <w:rtl/>
        </w:rPr>
        <w:t>.</w:t>
      </w:r>
      <w:r w:rsidR="00FD2E60">
        <w:rPr>
          <w:rFonts w:cs="B Nazanin"/>
          <w:sz w:val="28"/>
          <w:szCs w:val="28"/>
          <w:rtl/>
        </w:rPr>
        <w:br/>
      </w:r>
      <w:r w:rsidR="00F3673C" w:rsidRPr="000045D0">
        <w:rPr>
          <w:rFonts w:cs="B Titr"/>
          <w:b/>
          <w:bCs/>
          <w:sz w:val="22"/>
          <w:szCs w:val="22"/>
          <w:rtl/>
        </w:rPr>
        <w:t xml:space="preserve">تبصره </w:t>
      </w:r>
      <w:r w:rsidRPr="000045D0">
        <w:rPr>
          <w:rFonts w:cs="B Titr" w:hint="cs"/>
          <w:b/>
          <w:bCs/>
          <w:sz w:val="22"/>
          <w:szCs w:val="22"/>
          <w:rtl/>
        </w:rPr>
        <w:t>3:</w:t>
      </w:r>
      <w:r w:rsidR="00F3673C" w:rsidRPr="005E45B9">
        <w:rPr>
          <w:rFonts w:cs="B Nazanin"/>
          <w:sz w:val="28"/>
          <w:szCs w:val="28"/>
          <w:rtl/>
        </w:rPr>
        <w:t xml:space="preserve"> وکیل بر</w:t>
      </w:r>
      <w:r>
        <w:rPr>
          <w:rFonts w:cs="B Nazanin" w:hint="cs"/>
          <w:sz w:val="28"/>
          <w:szCs w:val="28"/>
          <w:rtl/>
        </w:rPr>
        <w:t xml:space="preserve"> </w:t>
      </w:r>
      <w:r w:rsidR="00F3673C" w:rsidRPr="005E45B9">
        <w:rPr>
          <w:rFonts w:cs="B Nazanin"/>
          <w:sz w:val="28"/>
          <w:szCs w:val="28"/>
          <w:rtl/>
        </w:rPr>
        <w:t>اساس مبالغ دریافتی تمبر</w:t>
      </w:r>
      <w:r>
        <w:rPr>
          <w:rFonts w:cs="B Nazanin" w:hint="cs"/>
          <w:sz w:val="28"/>
          <w:szCs w:val="28"/>
          <w:rtl/>
        </w:rPr>
        <w:t xml:space="preserve"> </w:t>
      </w:r>
      <w:r w:rsidR="00F3673C" w:rsidRPr="005E45B9">
        <w:rPr>
          <w:rFonts w:cs="B Nazanin"/>
          <w:sz w:val="28"/>
          <w:szCs w:val="28"/>
          <w:rtl/>
        </w:rPr>
        <w:t>مالیاتی و</w:t>
      </w:r>
      <w:r>
        <w:rPr>
          <w:rFonts w:cs="B Nazanin" w:hint="cs"/>
          <w:sz w:val="28"/>
          <w:szCs w:val="28"/>
          <w:rtl/>
        </w:rPr>
        <w:t xml:space="preserve"> </w:t>
      </w:r>
      <w:r w:rsidR="00F3673C" w:rsidRPr="005E45B9">
        <w:rPr>
          <w:rFonts w:cs="B Nazanin"/>
          <w:sz w:val="28"/>
          <w:szCs w:val="28"/>
          <w:rtl/>
        </w:rPr>
        <w:t>حقوق صندوق حمایت و</w:t>
      </w:r>
      <w:r>
        <w:rPr>
          <w:rFonts w:cs="B Nazanin" w:hint="cs"/>
          <w:sz w:val="28"/>
          <w:szCs w:val="28"/>
          <w:rtl/>
        </w:rPr>
        <w:t xml:space="preserve"> </w:t>
      </w:r>
      <w:r w:rsidR="00F3673C" w:rsidRPr="005E45B9">
        <w:rPr>
          <w:rFonts w:cs="B Nazanin"/>
          <w:sz w:val="28"/>
          <w:szCs w:val="28"/>
          <w:rtl/>
        </w:rPr>
        <w:t>کانون را پرداخت خواهد نمود</w:t>
      </w:r>
      <w:r>
        <w:rPr>
          <w:rFonts w:cs="B Nazanin" w:hint="cs"/>
          <w:sz w:val="28"/>
          <w:szCs w:val="28"/>
          <w:rtl/>
        </w:rPr>
        <w:t>.</w:t>
      </w:r>
    </w:p>
    <w:p w:rsidR="00F3673C" w:rsidRPr="005E45B9" w:rsidRDefault="00F3673C" w:rsidP="000045D0">
      <w:pPr>
        <w:pStyle w:val="NormalWeb"/>
        <w:bidi/>
        <w:jc w:val="both"/>
        <w:rPr>
          <w:rFonts w:cs="B Nazanin"/>
          <w:sz w:val="28"/>
          <w:szCs w:val="28"/>
          <w:rtl/>
        </w:rPr>
      </w:pPr>
      <w:r w:rsidRPr="000045D0">
        <w:rPr>
          <w:rFonts w:cs="B Titr"/>
          <w:b/>
          <w:bCs/>
          <w:sz w:val="22"/>
          <w:szCs w:val="22"/>
          <w:rtl/>
        </w:rPr>
        <w:lastRenderedPageBreak/>
        <w:t xml:space="preserve">تبصره </w:t>
      </w:r>
      <w:r w:rsidR="000045D0" w:rsidRPr="000045D0">
        <w:rPr>
          <w:rFonts w:cs="B Titr" w:hint="cs"/>
          <w:b/>
          <w:bCs/>
          <w:sz w:val="22"/>
          <w:szCs w:val="22"/>
          <w:rtl/>
        </w:rPr>
        <w:t>4:</w:t>
      </w:r>
      <w:r w:rsidRPr="000045D0">
        <w:rPr>
          <w:rFonts w:cs="B Titr"/>
          <w:b/>
          <w:bCs/>
          <w:sz w:val="22"/>
          <w:szCs w:val="22"/>
          <w:rtl/>
        </w:rPr>
        <w:t xml:space="preserve"> </w:t>
      </w:r>
      <w:r w:rsidRPr="005E45B9">
        <w:rPr>
          <w:rFonts w:cs="B Nazanin"/>
          <w:sz w:val="28"/>
          <w:szCs w:val="28"/>
          <w:rtl/>
        </w:rPr>
        <w:t>در</w:t>
      </w:r>
      <w:r w:rsidRPr="005E45B9">
        <w:rPr>
          <w:rFonts w:cs="B Nazanin" w:hint="cs"/>
          <w:sz w:val="28"/>
          <w:szCs w:val="28"/>
          <w:rtl/>
        </w:rPr>
        <w:t xml:space="preserve"> </w:t>
      </w:r>
      <w:r w:rsidRPr="005E45B9">
        <w:rPr>
          <w:rFonts w:cs="B Nazanin"/>
          <w:sz w:val="28"/>
          <w:szCs w:val="28"/>
          <w:rtl/>
        </w:rPr>
        <w:t>صورت اعلام استعفاء از</w:t>
      </w:r>
      <w:r w:rsidRPr="005E45B9">
        <w:rPr>
          <w:rFonts w:cs="B Nazanin" w:hint="cs"/>
          <w:sz w:val="28"/>
          <w:szCs w:val="28"/>
          <w:rtl/>
        </w:rPr>
        <w:t xml:space="preserve"> </w:t>
      </w:r>
      <w:r w:rsidRPr="005E45B9">
        <w:rPr>
          <w:rFonts w:cs="B Nazanin"/>
          <w:sz w:val="28"/>
          <w:szCs w:val="28"/>
          <w:rtl/>
        </w:rPr>
        <w:t>طرف وکیل در</w:t>
      </w:r>
      <w:r w:rsidRPr="005E45B9">
        <w:rPr>
          <w:rFonts w:cs="B Nazanin" w:hint="cs"/>
          <w:sz w:val="28"/>
          <w:szCs w:val="28"/>
          <w:rtl/>
        </w:rPr>
        <w:t xml:space="preserve"> </w:t>
      </w:r>
      <w:r w:rsidRPr="005E45B9">
        <w:rPr>
          <w:rFonts w:cs="B Nazanin"/>
          <w:sz w:val="28"/>
          <w:szCs w:val="28"/>
          <w:rtl/>
        </w:rPr>
        <w:t>هر</w:t>
      </w:r>
      <w:r w:rsidRPr="005E45B9">
        <w:rPr>
          <w:rFonts w:cs="B Nazanin" w:hint="cs"/>
          <w:sz w:val="28"/>
          <w:szCs w:val="28"/>
          <w:rtl/>
        </w:rPr>
        <w:t xml:space="preserve"> </w:t>
      </w:r>
      <w:r w:rsidRPr="005E45B9">
        <w:rPr>
          <w:rFonts w:cs="B Nazanin"/>
          <w:sz w:val="28"/>
          <w:szCs w:val="28"/>
          <w:rtl/>
        </w:rPr>
        <w:t>یک از</w:t>
      </w:r>
      <w:r w:rsidR="000045D0">
        <w:rPr>
          <w:rFonts w:cs="B Nazanin" w:hint="cs"/>
          <w:sz w:val="28"/>
          <w:szCs w:val="28"/>
          <w:rtl/>
        </w:rPr>
        <w:t xml:space="preserve"> </w:t>
      </w:r>
      <w:r w:rsidRPr="005E45B9">
        <w:rPr>
          <w:rFonts w:cs="B Nazanin"/>
          <w:sz w:val="28"/>
          <w:szCs w:val="28"/>
          <w:rtl/>
        </w:rPr>
        <w:t xml:space="preserve">مراحل رسیدگی ، چنانچه این اقدام وی مستند به فعل یا تخلف موکل از جمله عدم پرداخت هزینه های قانونی و یا حق </w:t>
      </w:r>
      <w:r w:rsidR="000045D0">
        <w:rPr>
          <w:rFonts w:cs="B Nazanin"/>
          <w:sz w:val="28"/>
          <w:szCs w:val="28"/>
          <w:rtl/>
        </w:rPr>
        <w:t>الوکاله آن مرحله توسط موکل باشد</w:t>
      </w:r>
      <w:r w:rsidRPr="005E45B9">
        <w:rPr>
          <w:rFonts w:cs="B Nazanin"/>
          <w:sz w:val="28"/>
          <w:szCs w:val="28"/>
          <w:rtl/>
        </w:rPr>
        <w:t>، وکیل حق مطالبه و</w:t>
      </w:r>
      <w:r w:rsidRPr="005E45B9">
        <w:rPr>
          <w:rFonts w:cs="B Nazanin" w:hint="cs"/>
          <w:sz w:val="28"/>
          <w:szCs w:val="28"/>
          <w:rtl/>
        </w:rPr>
        <w:t xml:space="preserve"> </w:t>
      </w:r>
      <w:r w:rsidRPr="005E45B9">
        <w:rPr>
          <w:rFonts w:cs="B Nazanin"/>
          <w:sz w:val="28"/>
          <w:szCs w:val="28"/>
          <w:rtl/>
        </w:rPr>
        <w:t>اخذ حق الوکاله آن مرحله را خواهد داشت و چنانچه استعفاء وکیل منحصراً معلول تصمیم وکیل باشد به تناسب کاری که درآن مرحله انجام داده است مستحق دریافت حق الوکاله خواهد بود</w:t>
      </w:r>
      <w:r w:rsidR="000045D0">
        <w:rPr>
          <w:rFonts w:cs="B Nazanin" w:hint="cs"/>
          <w:sz w:val="28"/>
          <w:szCs w:val="28"/>
          <w:rtl/>
        </w:rPr>
        <w:t>.</w:t>
      </w:r>
    </w:p>
    <w:p w:rsidR="000045D0" w:rsidRDefault="000045D0" w:rsidP="00F3673C">
      <w:pPr>
        <w:pStyle w:val="NormalWeb"/>
        <w:bidi/>
        <w:jc w:val="both"/>
        <w:rPr>
          <w:rFonts w:cs="B Nazanin"/>
          <w:sz w:val="28"/>
          <w:szCs w:val="28"/>
          <w:rtl/>
        </w:rPr>
      </w:pPr>
      <w:r w:rsidRPr="000045D0">
        <w:rPr>
          <w:rFonts w:cs="B Titr"/>
          <w:b/>
          <w:bCs/>
          <w:sz w:val="22"/>
          <w:szCs w:val="22"/>
          <w:rtl/>
        </w:rPr>
        <w:t>ماده 6</w:t>
      </w:r>
      <w:r w:rsidRPr="000045D0">
        <w:rPr>
          <w:rFonts w:cs="B Titr" w:hint="cs"/>
          <w:b/>
          <w:bCs/>
          <w:sz w:val="22"/>
          <w:szCs w:val="22"/>
          <w:rtl/>
        </w:rPr>
        <w:t>)</w:t>
      </w:r>
      <w:r w:rsidR="00F3673C" w:rsidRPr="005E45B9">
        <w:rPr>
          <w:rFonts w:cs="B Nazanin"/>
          <w:sz w:val="28"/>
          <w:szCs w:val="28"/>
          <w:rtl/>
        </w:rPr>
        <w:t xml:space="preserve"> پرداخت هزینه های دادرسی و</w:t>
      </w:r>
      <w:r w:rsidR="00F3673C" w:rsidRPr="005E45B9">
        <w:rPr>
          <w:rFonts w:cs="B Nazanin" w:hint="cs"/>
          <w:sz w:val="28"/>
          <w:szCs w:val="28"/>
          <w:rtl/>
        </w:rPr>
        <w:t xml:space="preserve"> </w:t>
      </w:r>
      <w:r w:rsidR="00F3673C" w:rsidRPr="005E45B9">
        <w:rPr>
          <w:rFonts w:cs="B Nazanin"/>
          <w:sz w:val="28"/>
          <w:szCs w:val="28"/>
          <w:rtl/>
        </w:rPr>
        <w:t>مخارج لازمه دعوی از</w:t>
      </w:r>
      <w:r w:rsidR="00F3673C" w:rsidRPr="005E45B9">
        <w:rPr>
          <w:rFonts w:cs="B Nazanin" w:hint="cs"/>
          <w:sz w:val="28"/>
          <w:szCs w:val="28"/>
          <w:rtl/>
        </w:rPr>
        <w:t xml:space="preserve"> </w:t>
      </w:r>
      <w:r w:rsidR="00F3673C" w:rsidRPr="005E45B9">
        <w:rPr>
          <w:rFonts w:cs="B Nazanin"/>
          <w:sz w:val="28"/>
          <w:szCs w:val="28"/>
          <w:rtl/>
        </w:rPr>
        <w:t>قبیل هزینه سفر</w:t>
      </w:r>
      <w:r w:rsidR="00F3673C" w:rsidRPr="005E45B9">
        <w:rPr>
          <w:rFonts w:cs="B Nazanin" w:hint="cs"/>
          <w:sz w:val="28"/>
          <w:szCs w:val="28"/>
          <w:rtl/>
        </w:rPr>
        <w:t xml:space="preserve"> </w:t>
      </w:r>
      <w:r w:rsidR="00F3673C" w:rsidRPr="005E45B9">
        <w:rPr>
          <w:rFonts w:cs="B Nazanin"/>
          <w:sz w:val="28"/>
          <w:szCs w:val="28"/>
          <w:rtl/>
        </w:rPr>
        <w:t>و</w:t>
      </w:r>
      <w:r w:rsidR="00F3673C" w:rsidRPr="005E45B9">
        <w:rPr>
          <w:rFonts w:cs="B Nazanin" w:hint="cs"/>
          <w:sz w:val="28"/>
          <w:szCs w:val="28"/>
          <w:rtl/>
        </w:rPr>
        <w:t xml:space="preserve"> </w:t>
      </w:r>
      <w:r w:rsidR="00F3673C" w:rsidRPr="005E45B9">
        <w:rPr>
          <w:rFonts w:cs="B Nazanin"/>
          <w:sz w:val="28"/>
          <w:szCs w:val="28"/>
          <w:rtl/>
        </w:rPr>
        <w:t>اجرای قرار</w:t>
      </w:r>
      <w:r w:rsidR="00F3673C" w:rsidRPr="005E45B9">
        <w:rPr>
          <w:rFonts w:cs="B Nazanin" w:hint="cs"/>
          <w:sz w:val="28"/>
          <w:szCs w:val="28"/>
          <w:rtl/>
        </w:rPr>
        <w:t xml:space="preserve"> </w:t>
      </w:r>
      <w:r w:rsidR="00F3673C" w:rsidRPr="005E45B9">
        <w:rPr>
          <w:rFonts w:cs="B Nazanin"/>
          <w:sz w:val="28"/>
          <w:szCs w:val="28"/>
          <w:rtl/>
        </w:rPr>
        <w:t>و دستمزد کارشناس و</w:t>
      </w:r>
      <w:r w:rsidR="00F3673C" w:rsidRPr="005E45B9">
        <w:rPr>
          <w:rFonts w:cs="B Nazanin" w:hint="cs"/>
          <w:sz w:val="28"/>
          <w:szCs w:val="28"/>
          <w:rtl/>
        </w:rPr>
        <w:t xml:space="preserve"> </w:t>
      </w:r>
      <w:r w:rsidR="00F3673C" w:rsidRPr="005E45B9">
        <w:rPr>
          <w:rFonts w:cs="B Nazanin"/>
          <w:sz w:val="28"/>
          <w:szCs w:val="28"/>
          <w:rtl/>
        </w:rPr>
        <w:t>حق الزحمه داوری و</w:t>
      </w:r>
      <w:r w:rsidR="00F3673C" w:rsidRPr="005E45B9">
        <w:rPr>
          <w:rFonts w:cs="B Nazanin" w:hint="cs"/>
          <w:sz w:val="28"/>
          <w:szCs w:val="28"/>
          <w:rtl/>
        </w:rPr>
        <w:t xml:space="preserve"> </w:t>
      </w:r>
      <w:r w:rsidR="00F3673C" w:rsidRPr="005E45B9">
        <w:rPr>
          <w:rFonts w:cs="B Nazanin"/>
          <w:sz w:val="28"/>
          <w:szCs w:val="28"/>
          <w:rtl/>
        </w:rPr>
        <w:t xml:space="preserve">هزینه </w:t>
      </w:r>
      <w:r w:rsidR="00F3673C" w:rsidRPr="005E45B9">
        <w:rPr>
          <w:rFonts w:cs="B Nazanin" w:hint="cs"/>
          <w:sz w:val="28"/>
          <w:szCs w:val="28"/>
          <w:rtl/>
        </w:rPr>
        <w:t>آ</w:t>
      </w:r>
      <w:r w:rsidR="00F3673C" w:rsidRPr="005E45B9">
        <w:rPr>
          <w:rFonts w:cs="B Nazanin"/>
          <w:sz w:val="28"/>
          <w:szCs w:val="28"/>
          <w:rtl/>
        </w:rPr>
        <w:t>گهی و</w:t>
      </w:r>
      <w:r w:rsidR="00F3673C" w:rsidRPr="005E45B9">
        <w:rPr>
          <w:rFonts w:cs="B Nazanin" w:hint="cs"/>
          <w:sz w:val="28"/>
          <w:szCs w:val="28"/>
          <w:rtl/>
        </w:rPr>
        <w:t xml:space="preserve"> </w:t>
      </w:r>
      <w:r w:rsidR="00F3673C" w:rsidRPr="005E45B9">
        <w:rPr>
          <w:rFonts w:cs="B Nazanin"/>
          <w:sz w:val="28"/>
          <w:szCs w:val="28"/>
          <w:rtl/>
        </w:rPr>
        <w:t>غیره به عهده موکل است که موظف است ظرف 3 روز</w:t>
      </w:r>
      <w:r w:rsidR="00F3673C" w:rsidRPr="005E45B9">
        <w:rPr>
          <w:rFonts w:cs="B Nazanin" w:hint="cs"/>
          <w:sz w:val="28"/>
          <w:szCs w:val="28"/>
          <w:rtl/>
        </w:rPr>
        <w:t xml:space="preserve"> </w:t>
      </w:r>
      <w:r w:rsidR="00F3673C" w:rsidRPr="005E45B9">
        <w:rPr>
          <w:rFonts w:cs="B Nazanin"/>
          <w:sz w:val="28"/>
          <w:szCs w:val="28"/>
          <w:rtl/>
        </w:rPr>
        <w:t>از</w:t>
      </w:r>
      <w:r w:rsidR="00F3673C" w:rsidRPr="005E45B9">
        <w:rPr>
          <w:rFonts w:cs="B Nazanin" w:hint="cs"/>
          <w:sz w:val="28"/>
          <w:szCs w:val="28"/>
          <w:rtl/>
        </w:rPr>
        <w:t xml:space="preserve"> </w:t>
      </w:r>
      <w:r w:rsidR="00F3673C" w:rsidRPr="005E45B9">
        <w:rPr>
          <w:rFonts w:cs="B Nazanin"/>
          <w:sz w:val="28"/>
          <w:szCs w:val="28"/>
          <w:rtl/>
        </w:rPr>
        <w:t>تاریخ اعلام وکیل از</w:t>
      </w:r>
      <w:r w:rsidR="00F3673C" w:rsidRPr="005E45B9">
        <w:rPr>
          <w:rFonts w:cs="B Nazanin" w:hint="cs"/>
          <w:sz w:val="28"/>
          <w:szCs w:val="28"/>
          <w:rtl/>
        </w:rPr>
        <w:t xml:space="preserve"> </w:t>
      </w:r>
      <w:r w:rsidR="00F3673C" w:rsidRPr="005E45B9">
        <w:rPr>
          <w:rFonts w:cs="B Nazanin"/>
          <w:sz w:val="28"/>
          <w:szCs w:val="28"/>
          <w:rtl/>
        </w:rPr>
        <w:t>هر</w:t>
      </w:r>
      <w:r w:rsidR="00F3673C" w:rsidRPr="005E45B9">
        <w:rPr>
          <w:rFonts w:cs="B Nazanin" w:hint="cs"/>
          <w:sz w:val="28"/>
          <w:szCs w:val="28"/>
          <w:rtl/>
        </w:rPr>
        <w:t xml:space="preserve"> </w:t>
      </w:r>
      <w:r w:rsidR="00F3673C" w:rsidRPr="005E45B9">
        <w:rPr>
          <w:rFonts w:cs="B Nazanin"/>
          <w:sz w:val="28"/>
          <w:szCs w:val="28"/>
          <w:rtl/>
        </w:rPr>
        <w:t>طریق اعم از</w:t>
      </w:r>
      <w:r w:rsidR="00F3673C" w:rsidRPr="005E45B9">
        <w:rPr>
          <w:rFonts w:cs="B Nazanin" w:hint="cs"/>
          <w:sz w:val="28"/>
          <w:szCs w:val="28"/>
          <w:rtl/>
        </w:rPr>
        <w:t xml:space="preserve"> </w:t>
      </w:r>
      <w:r w:rsidR="00F3673C" w:rsidRPr="005E45B9">
        <w:rPr>
          <w:rFonts w:cs="B Nazanin"/>
          <w:sz w:val="28"/>
          <w:szCs w:val="28"/>
          <w:rtl/>
        </w:rPr>
        <w:t>پیامک یا تلفن و</w:t>
      </w:r>
      <w:r w:rsidR="00F3673C" w:rsidRPr="005E45B9">
        <w:rPr>
          <w:rFonts w:cs="B Nazanin" w:hint="cs"/>
          <w:sz w:val="28"/>
          <w:szCs w:val="28"/>
          <w:rtl/>
        </w:rPr>
        <w:t xml:space="preserve"> </w:t>
      </w:r>
      <w:r w:rsidR="00F3673C" w:rsidRPr="005E45B9">
        <w:rPr>
          <w:rFonts w:cs="B Nazanin"/>
          <w:sz w:val="28"/>
          <w:szCs w:val="28"/>
          <w:rtl/>
        </w:rPr>
        <w:t>امثال آن به شماره تماس که موکل ارائه داده نسبت به پرداخت مبلغ مقرراقدام کند ، در</w:t>
      </w:r>
      <w:r w:rsidR="00F3673C" w:rsidRPr="005E45B9">
        <w:rPr>
          <w:rFonts w:cs="B Nazanin" w:hint="cs"/>
          <w:sz w:val="28"/>
          <w:szCs w:val="28"/>
          <w:rtl/>
        </w:rPr>
        <w:t xml:space="preserve"> </w:t>
      </w:r>
      <w:r w:rsidR="00F3673C" w:rsidRPr="005E45B9">
        <w:rPr>
          <w:rFonts w:cs="B Nazanin"/>
          <w:sz w:val="28"/>
          <w:szCs w:val="28"/>
          <w:rtl/>
        </w:rPr>
        <w:t>غیر</w:t>
      </w:r>
      <w:r w:rsidR="00F3673C" w:rsidRPr="005E45B9">
        <w:rPr>
          <w:rFonts w:cs="B Nazanin" w:hint="cs"/>
          <w:sz w:val="28"/>
          <w:szCs w:val="28"/>
          <w:rtl/>
        </w:rPr>
        <w:t xml:space="preserve"> </w:t>
      </w:r>
      <w:r>
        <w:rPr>
          <w:rFonts w:cs="B Nazanin"/>
          <w:sz w:val="28"/>
          <w:szCs w:val="28"/>
          <w:rtl/>
        </w:rPr>
        <w:t>اینصورت مسئولیتی متوجه وکیل نیس</w:t>
      </w:r>
      <w:r>
        <w:rPr>
          <w:rFonts w:cs="B Nazanin" w:hint="cs"/>
          <w:sz w:val="28"/>
          <w:szCs w:val="28"/>
          <w:rtl/>
        </w:rPr>
        <w:t>ت.</w:t>
      </w:r>
      <w:r w:rsidR="00F3673C" w:rsidRPr="005E45B9">
        <w:rPr>
          <w:rFonts w:cs="B Nazanin"/>
          <w:sz w:val="28"/>
          <w:szCs w:val="28"/>
        </w:rPr>
        <w:t xml:space="preserve"> </w:t>
      </w:r>
    </w:p>
    <w:p w:rsidR="00F3673C" w:rsidRPr="005E45B9" w:rsidRDefault="000045D0" w:rsidP="000045D0">
      <w:pPr>
        <w:pStyle w:val="NormalWeb"/>
        <w:bidi/>
        <w:jc w:val="both"/>
        <w:rPr>
          <w:rFonts w:cs="B Nazanin"/>
          <w:sz w:val="28"/>
          <w:szCs w:val="28"/>
          <w:rtl/>
        </w:rPr>
      </w:pPr>
      <w:r w:rsidRPr="000045D0">
        <w:rPr>
          <w:rFonts w:cs="B Titr"/>
          <w:b/>
          <w:bCs/>
          <w:sz w:val="22"/>
          <w:szCs w:val="22"/>
          <w:rtl/>
        </w:rPr>
        <w:t>ماده 7</w:t>
      </w:r>
      <w:r w:rsidRPr="000045D0">
        <w:rPr>
          <w:rFonts w:cs="B Titr" w:hint="cs"/>
          <w:b/>
          <w:bCs/>
          <w:sz w:val="22"/>
          <w:szCs w:val="22"/>
          <w:rtl/>
        </w:rPr>
        <w:t>)</w:t>
      </w:r>
      <w:r>
        <w:rPr>
          <w:rFonts w:cs="B Nazanin" w:hint="cs"/>
          <w:b/>
          <w:bCs/>
          <w:sz w:val="28"/>
          <w:szCs w:val="28"/>
          <w:rtl/>
        </w:rPr>
        <w:t xml:space="preserve"> </w:t>
      </w:r>
      <w:r w:rsidR="00F3673C" w:rsidRPr="005E45B9">
        <w:rPr>
          <w:rFonts w:cs="B Nazanin"/>
          <w:sz w:val="28"/>
          <w:szCs w:val="28"/>
          <w:rtl/>
        </w:rPr>
        <w:t>معرفی شهود و مطلعین ، آوردن آنها به دادگاه یا محل اجرای قرار</w:t>
      </w:r>
      <w:r w:rsidR="00F3673C" w:rsidRPr="005E45B9">
        <w:rPr>
          <w:rFonts w:cs="B Nazanin" w:hint="cs"/>
          <w:sz w:val="28"/>
          <w:szCs w:val="28"/>
          <w:rtl/>
        </w:rPr>
        <w:t xml:space="preserve"> </w:t>
      </w:r>
      <w:r w:rsidR="00F3673C" w:rsidRPr="005E45B9">
        <w:rPr>
          <w:rFonts w:cs="B Nazanin"/>
          <w:sz w:val="28"/>
          <w:szCs w:val="28"/>
          <w:rtl/>
        </w:rPr>
        <w:t>و تهیه وسیله اجرای قرارکارشناسی و</w:t>
      </w:r>
      <w:r w:rsidR="00F3673C" w:rsidRPr="005E45B9">
        <w:rPr>
          <w:rFonts w:cs="B Nazanin" w:hint="cs"/>
          <w:sz w:val="28"/>
          <w:szCs w:val="28"/>
          <w:rtl/>
        </w:rPr>
        <w:t xml:space="preserve"> </w:t>
      </w:r>
      <w:r w:rsidR="00F3673C" w:rsidRPr="005E45B9">
        <w:rPr>
          <w:rFonts w:cs="B Nazanin"/>
          <w:sz w:val="28"/>
          <w:szCs w:val="28"/>
          <w:rtl/>
        </w:rPr>
        <w:t>معاینه محل و همچنین سایر اقدامات اجرائی مثل جلب متهم ابلاغ اوراق دعوی بعهده وکیل نیست و</w:t>
      </w:r>
      <w:r w:rsidR="00F3673C" w:rsidRPr="005E45B9">
        <w:rPr>
          <w:rFonts w:cs="B Nazanin" w:hint="cs"/>
          <w:sz w:val="28"/>
          <w:szCs w:val="28"/>
          <w:rtl/>
        </w:rPr>
        <w:t xml:space="preserve"> </w:t>
      </w:r>
      <w:r w:rsidR="00F3673C" w:rsidRPr="005E45B9">
        <w:rPr>
          <w:rFonts w:cs="B Nazanin"/>
          <w:sz w:val="28"/>
          <w:szCs w:val="28"/>
          <w:rtl/>
        </w:rPr>
        <w:t>با اعلام وکیل و</w:t>
      </w:r>
      <w:r w:rsidR="00F3673C" w:rsidRPr="005E45B9">
        <w:rPr>
          <w:rFonts w:cs="B Nazanin" w:hint="cs"/>
          <w:sz w:val="28"/>
          <w:szCs w:val="28"/>
          <w:rtl/>
        </w:rPr>
        <w:t xml:space="preserve"> </w:t>
      </w:r>
      <w:r w:rsidR="00F3673C" w:rsidRPr="005E45B9">
        <w:rPr>
          <w:rFonts w:cs="B Nazanin"/>
          <w:sz w:val="28"/>
          <w:szCs w:val="28"/>
          <w:rtl/>
        </w:rPr>
        <w:t>عدم اقدام یا تأخیر</w:t>
      </w:r>
      <w:r>
        <w:rPr>
          <w:rFonts w:cs="B Nazanin" w:hint="cs"/>
          <w:sz w:val="28"/>
          <w:szCs w:val="28"/>
          <w:rtl/>
        </w:rPr>
        <w:t xml:space="preserve"> </w:t>
      </w:r>
      <w:r w:rsidR="00F3673C" w:rsidRPr="005E45B9">
        <w:rPr>
          <w:rFonts w:cs="B Nazanin"/>
          <w:sz w:val="28"/>
          <w:szCs w:val="28"/>
          <w:rtl/>
        </w:rPr>
        <w:t>موکل مسئولیتی متوجه وکیل نخواهد بو</w:t>
      </w:r>
      <w:r w:rsidR="00F3673C" w:rsidRPr="005E45B9">
        <w:rPr>
          <w:rFonts w:cs="B Nazanin" w:hint="cs"/>
          <w:sz w:val="28"/>
          <w:szCs w:val="28"/>
          <w:rtl/>
        </w:rPr>
        <w:t>د.</w:t>
      </w:r>
    </w:p>
    <w:p w:rsidR="00F3673C" w:rsidRPr="005E45B9" w:rsidRDefault="00F3673C" w:rsidP="00F3673C">
      <w:pPr>
        <w:pStyle w:val="NormalWeb"/>
        <w:bidi/>
        <w:jc w:val="both"/>
        <w:rPr>
          <w:rFonts w:cs="B Nazanin"/>
          <w:sz w:val="28"/>
          <w:szCs w:val="28"/>
          <w:rtl/>
        </w:rPr>
      </w:pPr>
      <w:r w:rsidRPr="000045D0">
        <w:rPr>
          <w:rFonts w:cs="B Titr"/>
          <w:b/>
          <w:bCs/>
          <w:sz w:val="22"/>
          <w:szCs w:val="22"/>
          <w:rtl/>
        </w:rPr>
        <w:t xml:space="preserve">ماده </w:t>
      </w:r>
      <w:r w:rsidR="000045D0" w:rsidRPr="000045D0">
        <w:rPr>
          <w:rFonts w:cs="B Titr" w:hint="cs"/>
          <w:b/>
          <w:bCs/>
          <w:sz w:val="22"/>
          <w:szCs w:val="22"/>
          <w:rtl/>
        </w:rPr>
        <w:t>8)</w:t>
      </w:r>
      <w:r w:rsidR="000045D0">
        <w:rPr>
          <w:rFonts w:cs="B Nazanin" w:hint="cs"/>
          <w:b/>
          <w:bCs/>
          <w:sz w:val="28"/>
          <w:szCs w:val="28"/>
          <w:rtl/>
        </w:rPr>
        <w:t xml:space="preserve"> </w:t>
      </w:r>
      <w:r w:rsidRPr="005E45B9">
        <w:rPr>
          <w:rFonts w:cs="B Nazanin"/>
          <w:sz w:val="28"/>
          <w:szCs w:val="28"/>
        </w:rPr>
        <w:t xml:space="preserve"> </w:t>
      </w:r>
      <w:r w:rsidRPr="005E45B9">
        <w:rPr>
          <w:rFonts w:cs="B Nazanin"/>
          <w:sz w:val="28"/>
          <w:szCs w:val="28"/>
          <w:rtl/>
        </w:rPr>
        <w:t>وکیل به هیچ وجه نتیجه دعوی و</w:t>
      </w:r>
      <w:r w:rsidRPr="005E45B9">
        <w:rPr>
          <w:rFonts w:cs="B Nazanin" w:hint="cs"/>
          <w:sz w:val="28"/>
          <w:szCs w:val="28"/>
          <w:rtl/>
        </w:rPr>
        <w:t xml:space="preserve"> </w:t>
      </w:r>
      <w:r w:rsidRPr="005E45B9">
        <w:rPr>
          <w:rFonts w:cs="B Nazanin"/>
          <w:sz w:val="28"/>
          <w:szCs w:val="28"/>
          <w:rtl/>
        </w:rPr>
        <w:t>شکایت مطروحه و طول جریان دادرسی را تضمین نمی نماید و</w:t>
      </w:r>
      <w:r w:rsidRPr="005E45B9">
        <w:rPr>
          <w:rFonts w:cs="B Nazanin" w:hint="cs"/>
          <w:sz w:val="28"/>
          <w:szCs w:val="28"/>
          <w:rtl/>
        </w:rPr>
        <w:t xml:space="preserve"> </w:t>
      </w:r>
      <w:r w:rsidRPr="005E45B9">
        <w:rPr>
          <w:rFonts w:cs="B Nazanin"/>
          <w:sz w:val="28"/>
          <w:szCs w:val="28"/>
          <w:rtl/>
        </w:rPr>
        <w:t>تعهد وکیل در</w:t>
      </w:r>
      <w:r w:rsidRPr="005E45B9">
        <w:rPr>
          <w:rFonts w:cs="B Nazanin" w:hint="cs"/>
          <w:sz w:val="28"/>
          <w:szCs w:val="28"/>
          <w:rtl/>
        </w:rPr>
        <w:t xml:space="preserve"> </w:t>
      </w:r>
      <w:r w:rsidRPr="005E45B9">
        <w:rPr>
          <w:rFonts w:cs="B Nazanin"/>
          <w:sz w:val="28"/>
          <w:szCs w:val="28"/>
          <w:rtl/>
        </w:rPr>
        <w:t>قبال موکل از</w:t>
      </w:r>
      <w:r w:rsidRPr="005E45B9">
        <w:rPr>
          <w:rFonts w:cs="B Nazanin" w:hint="cs"/>
          <w:sz w:val="28"/>
          <w:szCs w:val="28"/>
          <w:rtl/>
        </w:rPr>
        <w:t xml:space="preserve"> </w:t>
      </w:r>
      <w:r w:rsidRPr="005E45B9">
        <w:rPr>
          <w:rFonts w:cs="B Nazanin"/>
          <w:sz w:val="28"/>
          <w:szCs w:val="28"/>
          <w:rtl/>
        </w:rPr>
        <w:t>نوع تعهد به وسیله دفاع از</w:t>
      </w:r>
      <w:r w:rsidRPr="005E45B9">
        <w:rPr>
          <w:rFonts w:cs="B Nazanin" w:hint="cs"/>
          <w:sz w:val="28"/>
          <w:szCs w:val="28"/>
          <w:rtl/>
        </w:rPr>
        <w:t xml:space="preserve"> </w:t>
      </w:r>
      <w:r w:rsidRPr="005E45B9">
        <w:rPr>
          <w:rFonts w:cs="B Nazanin"/>
          <w:sz w:val="28"/>
          <w:szCs w:val="28"/>
          <w:rtl/>
        </w:rPr>
        <w:t>حقوق موکل در</w:t>
      </w:r>
      <w:r w:rsidR="000045D0">
        <w:rPr>
          <w:rFonts w:cs="B Nazanin" w:hint="cs"/>
          <w:sz w:val="28"/>
          <w:szCs w:val="28"/>
          <w:rtl/>
        </w:rPr>
        <w:t xml:space="preserve"> </w:t>
      </w:r>
      <w:r w:rsidRPr="005E45B9">
        <w:rPr>
          <w:rFonts w:cs="B Nazanin"/>
          <w:sz w:val="28"/>
          <w:szCs w:val="28"/>
          <w:rtl/>
        </w:rPr>
        <w:t>حد توانایی علمی و</w:t>
      </w:r>
      <w:r w:rsidRPr="005E45B9">
        <w:rPr>
          <w:rFonts w:cs="B Nazanin" w:hint="cs"/>
          <w:sz w:val="28"/>
          <w:szCs w:val="28"/>
          <w:rtl/>
        </w:rPr>
        <w:t xml:space="preserve"> </w:t>
      </w:r>
      <w:r w:rsidRPr="005E45B9">
        <w:rPr>
          <w:rFonts w:cs="B Nazanin"/>
          <w:sz w:val="28"/>
          <w:szCs w:val="28"/>
          <w:rtl/>
        </w:rPr>
        <w:t>فنی خویش و</w:t>
      </w:r>
      <w:r w:rsidRPr="005E45B9">
        <w:rPr>
          <w:rFonts w:cs="B Nazanin" w:hint="cs"/>
          <w:sz w:val="28"/>
          <w:szCs w:val="28"/>
          <w:rtl/>
        </w:rPr>
        <w:t xml:space="preserve"> </w:t>
      </w:r>
      <w:r w:rsidRPr="005E45B9">
        <w:rPr>
          <w:rFonts w:cs="B Nazanin"/>
          <w:sz w:val="28"/>
          <w:szCs w:val="28"/>
          <w:rtl/>
        </w:rPr>
        <w:t>مدارک و</w:t>
      </w:r>
      <w:r w:rsidR="000045D0">
        <w:rPr>
          <w:rFonts w:cs="B Nazanin" w:hint="cs"/>
          <w:sz w:val="28"/>
          <w:szCs w:val="28"/>
          <w:rtl/>
        </w:rPr>
        <w:t xml:space="preserve"> </w:t>
      </w:r>
      <w:r w:rsidRPr="005E45B9">
        <w:rPr>
          <w:rFonts w:cs="B Nazanin"/>
          <w:sz w:val="28"/>
          <w:szCs w:val="28"/>
          <w:rtl/>
        </w:rPr>
        <w:t>دلایل مورد ارائه موکل با رعایت موازین قانونی و</w:t>
      </w:r>
      <w:r w:rsidRPr="005E45B9">
        <w:rPr>
          <w:rFonts w:cs="B Nazanin" w:hint="cs"/>
          <w:sz w:val="28"/>
          <w:szCs w:val="28"/>
          <w:rtl/>
        </w:rPr>
        <w:t xml:space="preserve"> </w:t>
      </w:r>
      <w:r w:rsidRPr="005E45B9">
        <w:rPr>
          <w:rFonts w:cs="B Nazanin"/>
          <w:sz w:val="28"/>
          <w:szCs w:val="28"/>
          <w:rtl/>
        </w:rPr>
        <w:t>عرف وکالت می باشد و</w:t>
      </w:r>
      <w:r w:rsidRPr="005E45B9">
        <w:rPr>
          <w:rFonts w:cs="B Nazanin" w:hint="cs"/>
          <w:sz w:val="28"/>
          <w:szCs w:val="28"/>
          <w:rtl/>
        </w:rPr>
        <w:t xml:space="preserve"> </w:t>
      </w:r>
      <w:r w:rsidRPr="005E45B9">
        <w:rPr>
          <w:rFonts w:cs="B Nazanin"/>
          <w:sz w:val="28"/>
          <w:szCs w:val="28"/>
          <w:rtl/>
        </w:rPr>
        <w:t>موکل با توجه به احتمال عدم پیشرفت کار، حاضر</w:t>
      </w:r>
      <w:r w:rsidRPr="005E45B9">
        <w:rPr>
          <w:rFonts w:cs="B Nazanin" w:hint="cs"/>
          <w:sz w:val="28"/>
          <w:szCs w:val="28"/>
          <w:rtl/>
        </w:rPr>
        <w:t xml:space="preserve"> </w:t>
      </w:r>
      <w:r w:rsidRPr="005E45B9">
        <w:rPr>
          <w:rFonts w:cs="B Nazanin"/>
          <w:sz w:val="28"/>
          <w:szCs w:val="28"/>
          <w:rtl/>
        </w:rPr>
        <w:t>به امضای این قرارداد شده است. به موکل توضیح داده شد درصورت عدم پذیرش شکایت کیفری احتمال دارد طرف مقابل شکایت افترا علیه وی طرح نمایند و</w:t>
      </w:r>
      <w:r w:rsidRPr="005E45B9">
        <w:rPr>
          <w:rFonts w:cs="B Nazanin" w:hint="cs"/>
          <w:sz w:val="28"/>
          <w:szCs w:val="28"/>
          <w:rtl/>
        </w:rPr>
        <w:t xml:space="preserve"> </w:t>
      </w:r>
      <w:r w:rsidRPr="005E45B9">
        <w:rPr>
          <w:rFonts w:cs="B Nazanin"/>
          <w:sz w:val="28"/>
          <w:szCs w:val="28"/>
          <w:rtl/>
        </w:rPr>
        <w:t>همچنین درصورت رد دعوی حقوقی ممکن است موکل به پرداخت خسارات دادرسی در</w:t>
      </w:r>
      <w:r w:rsidR="000045D0">
        <w:rPr>
          <w:rFonts w:cs="B Nazanin" w:hint="cs"/>
          <w:sz w:val="28"/>
          <w:szCs w:val="28"/>
          <w:rtl/>
        </w:rPr>
        <w:t xml:space="preserve"> </w:t>
      </w:r>
      <w:r w:rsidRPr="005E45B9">
        <w:rPr>
          <w:rFonts w:cs="B Nazanin"/>
          <w:sz w:val="28"/>
          <w:szCs w:val="28"/>
          <w:rtl/>
        </w:rPr>
        <w:t>حق طرف مقابل و یا دولت ( در</w:t>
      </w:r>
      <w:r w:rsidR="000045D0">
        <w:rPr>
          <w:rFonts w:cs="B Nazanin" w:hint="cs"/>
          <w:sz w:val="28"/>
          <w:szCs w:val="28"/>
          <w:rtl/>
        </w:rPr>
        <w:t xml:space="preserve"> </w:t>
      </w:r>
      <w:r w:rsidRPr="005E45B9">
        <w:rPr>
          <w:rFonts w:cs="B Nazanin"/>
          <w:sz w:val="28"/>
          <w:szCs w:val="28"/>
          <w:rtl/>
        </w:rPr>
        <w:t>دعوی اعسار) محکوم گردد</w:t>
      </w:r>
      <w:r w:rsidRPr="005E45B9">
        <w:rPr>
          <w:rFonts w:cs="B Nazanin" w:hint="cs"/>
          <w:sz w:val="28"/>
          <w:szCs w:val="28"/>
          <w:rtl/>
        </w:rPr>
        <w:t>.</w:t>
      </w:r>
      <w:r w:rsidRPr="005E45B9">
        <w:rPr>
          <w:rFonts w:cs="B Nazanin"/>
          <w:sz w:val="28"/>
          <w:szCs w:val="28"/>
        </w:rPr>
        <w:t xml:space="preserve"> </w:t>
      </w:r>
    </w:p>
    <w:p w:rsidR="00001315" w:rsidRPr="005E45B9" w:rsidRDefault="000045D0" w:rsidP="000045D0">
      <w:pPr>
        <w:pStyle w:val="NormalWeb"/>
        <w:bidi/>
        <w:jc w:val="both"/>
        <w:rPr>
          <w:rFonts w:cs="B Nazanin"/>
          <w:sz w:val="28"/>
          <w:szCs w:val="28"/>
          <w:rtl/>
        </w:rPr>
      </w:pPr>
      <w:r w:rsidRPr="000045D0">
        <w:rPr>
          <w:rFonts w:cs="B Titr"/>
          <w:b/>
          <w:bCs/>
          <w:sz w:val="22"/>
          <w:szCs w:val="22"/>
          <w:rtl/>
        </w:rPr>
        <w:t>ماده 9</w:t>
      </w:r>
      <w:r w:rsidRPr="000045D0">
        <w:rPr>
          <w:rFonts w:cs="B Titr" w:hint="cs"/>
          <w:b/>
          <w:bCs/>
          <w:sz w:val="22"/>
          <w:szCs w:val="22"/>
          <w:rtl/>
        </w:rPr>
        <w:t xml:space="preserve">) </w:t>
      </w:r>
      <w:r w:rsidR="00F3673C" w:rsidRPr="005E45B9">
        <w:rPr>
          <w:rFonts w:cs="B Nazanin"/>
          <w:sz w:val="28"/>
          <w:szCs w:val="28"/>
          <w:rtl/>
        </w:rPr>
        <w:t>درصورت بروز هر گونه اختلاف بین وکیل و موکل یا متعهد پرداخت که ناشی از</w:t>
      </w:r>
      <w:r w:rsidR="00F3673C" w:rsidRPr="005E45B9">
        <w:rPr>
          <w:rFonts w:cs="B Nazanin" w:hint="cs"/>
          <w:sz w:val="28"/>
          <w:szCs w:val="28"/>
          <w:rtl/>
        </w:rPr>
        <w:t xml:space="preserve"> </w:t>
      </w:r>
      <w:r w:rsidR="00F3673C" w:rsidRPr="005E45B9">
        <w:rPr>
          <w:rFonts w:cs="B Nazanin"/>
          <w:sz w:val="28"/>
          <w:szCs w:val="28"/>
          <w:rtl/>
        </w:rPr>
        <w:t>اصل قرارداد وکالت و</w:t>
      </w:r>
      <w:r w:rsidR="00F3673C" w:rsidRPr="005E45B9">
        <w:rPr>
          <w:rFonts w:cs="B Nazanin" w:hint="cs"/>
          <w:sz w:val="28"/>
          <w:szCs w:val="28"/>
          <w:rtl/>
        </w:rPr>
        <w:t xml:space="preserve"> </w:t>
      </w:r>
      <w:r w:rsidR="00F3673C" w:rsidRPr="005E45B9">
        <w:rPr>
          <w:rFonts w:cs="B Nazanin"/>
          <w:sz w:val="28"/>
          <w:szCs w:val="28"/>
          <w:rtl/>
        </w:rPr>
        <w:t>یا حق الوکاله و</w:t>
      </w:r>
      <w:r w:rsidR="00F3673C" w:rsidRPr="005E45B9">
        <w:rPr>
          <w:rFonts w:cs="B Nazanin" w:hint="cs"/>
          <w:sz w:val="28"/>
          <w:szCs w:val="28"/>
          <w:rtl/>
        </w:rPr>
        <w:t xml:space="preserve"> </w:t>
      </w:r>
      <w:r w:rsidR="00F3673C" w:rsidRPr="005E45B9">
        <w:rPr>
          <w:rFonts w:cs="B Nazanin"/>
          <w:sz w:val="28"/>
          <w:szCs w:val="28"/>
          <w:rtl/>
        </w:rPr>
        <w:t>یا به طورکلی مرتبط با این قرارداد باشد از</w:t>
      </w:r>
      <w:r w:rsidR="00F3673C" w:rsidRPr="005E45B9">
        <w:rPr>
          <w:rFonts w:cs="B Nazanin" w:hint="cs"/>
          <w:sz w:val="28"/>
          <w:szCs w:val="28"/>
          <w:rtl/>
        </w:rPr>
        <w:t xml:space="preserve"> </w:t>
      </w:r>
      <w:r w:rsidR="00F3673C" w:rsidRPr="005E45B9">
        <w:rPr>
          <w:rFonts w:cs="B Nazanin"/>
          <w:sz w:val="28"/>
          <w:szCs w:val="28"/>
          <w:rtl/>
        </w:rPr>
        <w:t>جمله اختلافات راجع به تفسیر</w:t>
      </w:r>
      <w:r w:rsidR="00F3673C" w:rsidRPr="005E45B9">
        <w:rPr>
          <w:rFonts w:cs="B Nazanin" w:hint="cs"/>
          <w:sz w:val="28"/>
          <w:szCs w:val="28"/>
          <w:rtl/>
        </w:rPr>
        <w:t xml:space="preserve"> </w:t>
      </w:r>
      <w:r w:rsidR="00F3673C" w:rsidRPr="005E45B9">
        <w:rPr>
          <w:rFonts w:cs="B Nazanin"/>
          <w:sz w:val="28"/>
          <w:szCs w:val="28"/>
          <w:rtl/>
        </w:rPr>
        <w:t>و</w:t>
      </w:r>
      <w:r w:rsidR="00F3673C" w:rsidRPr="005E45B9">
        <w:rPr>
          <w:rFonts w:cs="B Nazanin" w:hint="cs"/>
          <w:sz w:val="28"/>
          <w:szCs w:val="28"/>
          <w:rtl/>
        </w:rPr>
        <w:t xml:space="preserve"> </w:t>
      </w:r>
      <w:r>
        <w:rPr>
          <w:rFonts w:cs="B Nazanin"/>
          <w:sz w:val="28"/>
          <w:szCs w:val="28"/>
          <w:rtl/>
        </w:rPr>
        <w:t>اجرای قرارداد</w:t>
      </w:r>
      <w:r w:rsidR="00F3673C" w:rsidRPr="005E45B9">
        <w:rPr>
          <w:rFonts w:cs="B Nazanin"/>
          <w:sz w:val="28"/>
          <w:szCs w:val="28"/>
          <w:rtl/>
        </w:rPr>
        <w:t>، موضوع از</w:t>
      </w:r>
      <w:r w:rsidR="00F3673C" w:rsidRPr="005E45B9">
        <w:rPr>
          <w:rFonts w:cs="B Nazanin" w:hint="cs"/>
          <w:sz w:val="28"/>
          <w:szCs w:val="28"/>
          <w:rtl/>
        </w:rPr>
        <w:t xml:space="preserve"> </w:t>
      </w:r>
      <w:r w:rsidR="00F3673C" w:rsidRPr="005E45B9">
        <w:rPr>
          <w:rFonts w:cs="B Nazanin"/>
          <w:sz w:val="28"/>
          <w:szCs w:val="28"/>
          <w:rtl/>
        </w:rPr>
        <w:t>طریق داوری حل وفصل خواهد ش</w:t>
      </w:r>
      <w:r>
        <w:rPr>
          <w:rFonts w:cs="B Nazanin"/>
          <w:sz w:val="28"/>
          <w:szCs w:val="28"/>
          <w:rtl/>
        </w:rPr>
        <w:t>د</w:t>
      </w:r>
      <w:r w:rsidR="00F3673C" w:rsidRPr="005E45B9">
        <w:rPr>
          <w:rFonts w:cs="B Nazanin"/>
          <w:sz w:val="28"/>
          <w:szCs w:val="28"/>
          <w:rtl/>
        </w:rPr>
        <w:t>. طرفین با امضاء این قرارداد</w:t>
      </w:r>
      <w:r w:rsidR="00F3673C" w:rsidRPr="005E45B9">
        <w:rPr>
          <w:rFonts w:cs="B Nazanin" w:hint="cs"/>
          <w:sz w:val="28"/>
          <w:szCs w:val="28"/>
          <w:rtl/>
        </w:rPr>
        <w:t>،</w:t>
      </w:r>
      <w:r w:rsidR="00F3673C" w:rsidRPr="005E45B9">
        <w:rPr>
          <w:rFonts w:cs="B Nazanin"/>
          <w:sz w:val="28"/>
          <w:szCs w:val="28"/>
          <w:rtl/>
        </w:rPr>
        <w:t xml:space="preserve"> به مرکز</w:t>
      </w:r>
      <w:r>
        <w:rPr>
          <w:rFonts w:cs="B Nazanin" w:hint="cs"/>
          <w:sz w:val="28"/>
          <w:szCs w:val="28"/>
          <w:rtl/>
        </w:rPr>
        <w:t xml:space="preserve"> </w:t>
      </w:r>
      <w:r w:rsidR="00F3673C" w:rsidRPr="005E45B9">
        <w:rPr>
          <w:rFonts w:cs="B Nazanin"/>
          <w:sz w:val="28"/>
          <w:szCs w:val="28"/>
          <w:rtl/>
        </w:rPr>
        <w:t>داوری کانون وکلای دادگستری منطقه فارس تفویض اختیار</w:t>
      </w:r>
      <w:r>
        <w:rPr>
          <w:rFonts w:cs="B Nazanin" w:hint="cs"/>
          <w:sz w:val="28"/>
          <w:szCs w:val="28"/>
          <w:rtl/>
        </w:rPr>
        <w:t xml:space="preserve"> </w:t>
      </w:r>
      <w:r w:rsidR="00F3673C" w:rsidRPr="005E45B9">
        <w:rPr>
          <w:rFonts w:cs="B Nazanin"/>
          <w:sz w:val="28"/>
          <w:szCs w:val="28"/>
          <w:rtl/>
        </w:rPr>
        <w:t>نمودند تا نسبت به انتخاب داور</w:t>
      </w:r>
      <w:r w:rsidR="00F3673C" w:rsidRPr="005E45B9">
        <w:rPr>
          <w:rFonts w:cs="B Nazanin" w:hint="cs"/>
          <w:sz w:val="28"/>
          <w:szCs w:val="28"/>
          <w:rtl/>
        </w:rPr>
        <w:t xml:space="preserve"> </w:t>
      </w:r>
      <w:r w:rsidR="00F3673C" w:rsidRPr="005E45B9">
        <w:rPr>
          <w:rFonts w:cs="B Nazanin"/>
          <w:sz w:val="28"/>
          <w:szCs w:val="28"/>
          <w:rtl/>
        </w:rPr>
        <w:t>با حق صلح وسازش جهت رسیدگی به اختلافات فیمابین اقدام نماید</w:t>
      </w:r>
      <w:r>
        <w:rPr>
          <w:rFonts w:cs="B Nazanin" w:hint="cs"/>
          <w:sz w:val="28"/>
          <w:szCs w:val="28"/>
          <w:rtl/>
        </w:rPr>
        <w:t>.</w:t>
      </w:r>
      <w:r w:rsidR="00F3673C" w:rsidRPr="005E45B9">
        <w:rPr>
          <w:rFonts w:cs="B Nazanin"/>
          <w:sz w:val="28"/>
          <w:szCs w:val="28"/>
          <w:rtl/>
        </w:rPr>
        <w:t xml:space="preserve"> رأی صادره توسط داور</w:t>
      </w:r>
      <w:r>
        <w:rPr>
          <w:rFonts w:cs="B Nazanin" w:hint="cs"/>
          <w:sz w:val="28"/>
          <w:szCs w:val="28"/>
          <w:rtl/>
        </w:rPr>
        <w:t xml:space="preserve"> </w:t>
      </w:r>
      <w:r w:rsidR="00F3673C" w:rsidRPr="005E45B9">
        <w:rPr>
          <w:rFonts w:cs="B Nazanin"/>
          <w:sz w:val="28"/>
          <w:szCs w:val="28"/>
          <w:rtl/>
        </w:rPr>
        <w:t>منتخب مذکور</w:t>
      </w:r>
      <w:r w:rsidR="00F3673C" w:rsidRPr="005E45B9">
        <w:rPr>
          <w:rFonts w:cs="B Nazanin" w:hint="cs"/>
          <w:sz w:val="28"/>
          <w:szCs w:val="28"/>
          <w:rtl/>
        </w:rPr>
        <w:t xml:space="preserve"> </w:t>
      </w:r>
      <w:r w:rsidR="00F3673C" w:rsidRPr="005E45B9">
        <w:rPr>
          <w:rFonts w:cs="B Nazanin"/>
          <w:sz w:val="28"/>
          <w:szCs w:val="28"/>
          <w:rtl/>
        </w:rPr>
        <w:t>قطعی و</w:t>
      </w:r>
      <w:r w:rsidR="00F3673C" w:rsidRPr="005E45B9">
        <w:rPr>
          <w:rFonts w:cs="B Nazanin" w:hint="cs"/>
          <w:sz w:val="28"/>
          <w:szCs w:val="28"/>
          <w:rtl/>
        </w:rPr>
        <w:t xml:space="preserve"> </w:t>
      </w:r>
      <w:r w:rsidR="00F3673C" w:rsidRPr="005E45B9">
        <w:rPr>
          <w:rFonts w:cs="B Nazanin"/>
          <w:sz w:val="28"/>
          <w:szCs w:val="28"/>
          <w:rtl/>
        </w:rPr>
        <w:t>مفاد آن برای طرفین لازم الاجرا خواهد بود. حق الزحمه داور</w:t>
      </w:r>
      <w:r>
        <w:rPr>
          <w:rFonts w:cs="B Nazanin" w:hint="cs"/>
          <w:sz w:val="28"/>
          <w:szCs w:val="28"/>
          <w:rtl/>
        </w:rPr>
        <w:t xml:space="preserve"> </w:t>
      </w:r>
      <w:r w:rsidR="00F3673C" w:rsidRPr="005E45B9">
        <w:rPr>
          <w:rFonts w:cs="B Nazanin"/>
          <w:sz w:val="28"/>
          <w:szCs w:val="28"/>
          <w:rtl/>
        </w:rPr>
        <w:t>بر</w:t>
      </w:r>
      <w:r>
        <w:rPr>
          <w:rFonts w:cs="B Nazanin" w:hint="cs"/>
          <w:sz w:val="28"/>
          <w:szCs w:val="28"/>
          <w:rtl/>
        </w:rPr>
        <w:t xml:space="preserve"> </w:t>
      </w:r>
      <w:r w:rsidR="00F3673C" w:rsidRPr="005E45B9">
        <w:rPr>
          <w:rFonts w:cs="B Nazanin"/>
          <w:sz w:val="28"/>
          <w:szCs w:val="28"/>
          <w:rtl/>
        </w:rPr>
        <w:t>اساس تعرفه مرکز</w:t>
      </w:r>
      <w:r w:rsidR="00F3673C" w:rsidRPr="005E45B9">
        <w:rPr>
          <w:rFonts w:cs="B Nazanin" w:hint="cs"/>
          <w:sz w:val="28"/>
          <w:szCs w:val="28"/>
          <w:rtl/>
        </w:rPr>
        <w:t xml:space="preserve"> </w:t>
      </w:r>
      <w:r w:rsidR="00F3673C" w:rsidRPr="005E45B9">
        <w:rPr>
          <w:rFonts w:cs="B Nazanin"/>
          <w:sz w:val="28"/>
          <w:szCs w:val="28"/>
          <w:rtl/>
        </w:rPr>
        <w:t>داوری بالمناصفه</w:t>
      </w:r>
      <w:r w:rsidR="00F3673C" w:rsidRPr="005E45B9">
        <w:rPr>
          <w:rFonts w:cs="B Nazanin" w:hint="cs"/>
          <w:sz w:val="28"/>
          <w:szCs w:val="28"/>
          <w:rtl/>
        </w:rPr>
        <w:t xml:space="preserve"> </w:t>
      </w:r>
      <w:r w:rsidR="00F3673C" w:rsidRPr="005E45B9">
        <w:rPr>
          <w:rFonts w:cs="B Nazanin"/>
          <w:sz w:val="28"/>
          <w:szCs w:val="28"/>
          <w:rtl/>
        </w:rPr>
        <w:t>با طرفین است و</w:t>
      </w:r>
      <w:r w:rsidR="00F3673C" w:rsidRPr="005E45B9">
        <w:rPr>
          <w:rFonts w:cs="B Nazanin" w:hint="cs"/>
          <w:sz w:val="28"/>
          <w:szCs w:val="28"/>
          <w:rtl/>
        </w:rPr>
        <w:t xml:space="preserve"> </w:t>
      </w:r>
      <w:r w:rsidR="00F3673C" w:rsidRPr="005E45B9">
        <w:rPr>
          <w:rFonts w:cs="B Nazanin"/>
          <w:sz w:val="28"/>
          <w:szCs w:val="28"/>
          <w:rtl/>
        </w:rPr>
        <w:t>مهلت اظهارنظر</w:t>
      </w:r>
      <w:r w:rsidR="00F3673C" w:rsidRPr="005E45B9">
        <w:rPr>
          <w:rFonts w:cs="B Nazanin" w:hint="cs"/>
          <w:sz w:val="28"/>
          <w:szCs w:val="28"/>
          <w:rtl/>
        </w:rPr>
        <w:t xml:space="preserve"> </w:t>
      </w:r>
      <w:r w:rsidR="00F3673C" w:rsidRPr="005E45B9">
        <w:rPr>
          <w:rFonts w:cs="B Nazanin"/>
          <w:sz w:val="28"/>
          <w:szCs w:val="28"/>
          <w:rtl/>
        </w:rPr>
        <w:t>داور</w:t>
      </w:r>
      <w:r w:rsidR="00001315" w:rsidRPr="005E45B9">
        <w:rPr>
          <w:rFonts w:cs="B Nazanin" w:hint="cs"/>
          <w:sz w:val="28"/>
          <w:szCs w:val="28"/>
          <w:rtl/>
        </w:rPr>
        <w:t xml:space="preserve"> </w:t>
      </w:r>
      <w:r w:rsidR="00F3673C" w:rsidRPr="005E45B9">
        <w:rPr>
          <w:rFonts w:cs="B Nazanin"/>
          <w:sz w:val="28"/>
          <w:szCs w:val="28"/>
          <w:rtl/>
        </w:rPr>
        <w:t>از</w:t>
      </w:r>
      <w:r w:rsidR="00001315" w:rsidRPr="005E45B9">
        <w:rPr>
          <w:rFonts w:cs="B Nazanin" w:hint="cs"/>
          <w:sz w:val="28"/>
          <w:szCs w:val="28"/>
          <w:rtl/>
        </w:rPr>
        <w:t xml:space="preserve"> </w:t>
      </w:r>
      <w:r w:rsidR="00F3673C" w:rsidRPr="005E45B9">
        <w:rPr>
          <w:rFonts w:cs="B Nazanin"/>
          <w:sz w:val="28"/>
          <w:szCs w:val="28"/>
          <w:rtl/>
        </w:rPr>
        <w:t>تاریخ قبولی داور</w:t>
      </w:r>
      <w:r w:rsidR="00001315" w:rsidRPr="005E45B9">
        <w:rPr>
          <w:rFonts w:cs="B Nazanin" w:hint="cs"/>
          <w:sz w:val="28"/>
          <w:szCs w:val="28"/>
          <w:rtl/>
        </w:rPr>
        <w:t xml:space="preserve"> </w:t>
      </w:r>
      <w:r w:rsidR="00F3673C" w:rsidRPr="005E45B9">
        <w:rPr>
          <w:rFonts w:cs="B Nazanin"/>
          <w:sz w:val="28"/>
          <w:szCs w:val="28"/>
          <w:rtl/>
        </w:rPr>
        <w:t>45 روزاست</w:t>
      </w:r>
      <w:r w:rsidR="00F3673C" w:rsidRPr="005E45B9">
        <w:rPr>
          <w:rFonts w:cs="B Nazanin"/>
          <w:sz w:val="28"/>
          <w:szCs w:val="28"/>
        </w:rPr>
        <w:t xml:space="preserve"> .</w:t>
      </w:r>
    </w:p>
    <w:p w:rsidR="00F3673C" w:rsidRPr="005E45B9" w:rsidRDefault="000045D0" w:rsidP="00001315">
      <w:pPr>
        <w:pStyle w:val="NormalWeb"/>
        <w:bidi/>
        <w:jc w:val="both"/>
        <w:rPr>
          <w:rFonts w:cs="B Nazanin"/>
          <w:sz w:val="28"/>
          <w:szCs w:val="28"/>
        </w:rPr>
      </w:pPr>
      <w:r w:rsidRPr="000045D0">
        <w:rPr>
          <w:rFonts w:cs="B Titr"/>
          <w:b/>
          <w:bCs/>
          <w:sz w:val="22"/>
          <w:szCs w:val="22"/>
          <w:rtl/>
        </w:rPr>
        <w:t>ماده 10</w:t>
      </w:r>
      <w:r w:rsidRPr="000045D0">
        <w:rPr>
          <w:rFonts w:cs="B Titr" w:hint="cs"/>
          <w:b/>
          <w:bCs/>
          <w:sz w:val="22"/>
          <w:szCs w:val="22"/>
          <w:rtl/>
        </w:rPr>
        <w:t>)</w:t>
      </w:r>
      <w:r>
        <w:rPr>
          <w:rFonts w:cs="B Nazanin" w:hint="cs"/>
          <w:b/>
          <w:bCs/>
          <w:sz w:val="28"/>
          <w:szCs w:val="28"/>
          <w:rtl/>
        </w:rPr>
        <w:t xml:space="preserve"> </w:t>
      </w:r>
      <w:r w:rsidR="00F3673C" w:rsidRPr="005E45B9">
        <w:rPr>
          <w:rFonts w:cs="B Nazanin"/>
          <w:sz w:val="28"/>
          <w:szCs w:val="28"/>
          <w:rtl/>
        </w:rPr>
        <w:t>مواردی که دراین قرارداد پیش بینی نشده تابع مقررات تعرفه حق الوکاله و</w:t>
      </w:r>
      <w:r w:rsidR="00001315" w:rsidRPr="005E45B9">
        <w:rPr>
          <w:rFonts w:cs="B Nazanin" w:hint="cs"/>
          <w:sz w:val="28"/>
          <w:szCs w:val="28"/>
          <w:rtl/>
        </w:rPr>
        <w:t xml:space="preserve"> </w:t>
      </w:r>
      <w:r w:rsidR="00001315" w:rsidRPr="005E45B9">
        <w:rPr>
          <w:rFonts w:cs="B Nazanin"/>
          <w:sz w:val="28"/>
          <w:szCs w:val="28"/>
          <w:rtl/>
        </w:rPr>
        <w:t>عرف وکالت می باش</w:t>
      </w:r>
      <w:r w:rsidR="00001315" w:rsidRPr="005E45B9">
        <w:rPr>
          <w:rFonts w:cs="B Nazanin" w:hint="cs"/>
          <w:sz w:val="28"/>
          <w:szCs w:val="28"/>
          <w:rtl/>
        </w:rPr>
        <w:t>د.</w:t>
      </w:r>
      <w:r w:rsidR="00F3673C" w:rsidRPr="005E45B9">
        <w:rPr>
          <w:rFonts w:cs="B Nazanin"/>
          <w:sz w:val="28"/>
          <w:szCs w:val="28"/>
        </w:rPr>
        <w:t xml:space="preserve"> </w:t>
      </w:r>
      <w:r w:rsidR="00F3673C" w:rsidRPr="005E45B9">
        <w:rPr>
          <w:rFonts w:cs="B Nazanin"/>
          <w:sz w:val="28"/>
          <w:szCs w:val="28"/>
          <w:rtl/>
        </w:rPr>
        <w:t>این قرارداد مشتمل</w:t>
      </w:r>
      <w:r>
        <w:rPr>
          <w:rFonts w:cs="B Nazanin"/>
          <w:sz w:val="28"/>
          <w:szCs w:val="28"/>
          <w:rtl/>
        </w:rPr>
        <w:t xml:space="preserve"> بر10 ماده و 4 تبصره در دو نسخه</w:t>
      </w:r>
      <w:r w:rsidR="00F3673C" w:rsidRPr="005E45B9">
        <w:rPr>
          <w:rFonts w:cs="B Nazanin"/>
          <w:sz w:val="28"/>
          <w:szCs w:val="28"/>
          <w:rtl/>
        </w:rPr>
        <w:t xml:space="preserve">، درتاریخ </w:t>
      </w:r>
      <w:r w:rsidR="00001315" w:rsidRPr="005E45B9">
        <w:rPr>
          <w:rFonts w:cs="B Nazanin" w:hint="cs"/>
          <w:sz w:val="28"/>
          <w:szCs w:val="28"/>
          <w:rtl/>
        </w:rPr>
        <w:t xml:space="preserve">  </w:t>
      </w:r>
      <w:r w:rsidR="00630D91">
        <w:rPr>
          <w:rFonts w:cs="B Nazanin" w:hint="cs"/>
          <w:sz w:val="28"/>
          <w:szCs w:val="28"/>
          <w:rtl/>
        </w:rPr>
        <w:t xml:space="preserve"> </w:t>
      </w:r>
      <w:r w:rsidR="00001315" w:rsidRPr="005E45B9">
        <w:rPr>
          <w:rFonts w:cs="B Nazanin" w:hint="cs"/>
          <w:sz w:val="28"/>
          <w:szCs w:val="28"/>
          <w:rtl/>
        </w:rPr>
        <w:t xml:space="preserve">  </w:t>
      </w:r>
      <w:r w:rsidR="00F3673C" w:rsidRPr="005E45B9">
        <w:rPr>
          <w:rFonts w:cs="B Nazanin"/>
          <w:sz w:val="28"/>
          <w:szCs w:val="28"/>
          <w:rtl/>
        </w:rPr>
        <w:t xml:space="preserve">/ </w:t>
      </w:r>
      <w:r w:rsidR="00001315" w:rsidRPr="005E45B9">
        <w:rPr>
          <w:rFonts w:cs="B Nazanin" w:hint="cs"/>
          <w:sz w:val="28"/>
          <w:szCs w:val="28"/>
          <w:rtl/>
        </w:rPr>
        <w:t xml:space="preserve">     </w:t>
      </w:r>
      <w:r w:rsidR="00F3673C" w:rsidRPr="005E45B9">
        <w:rPr>
          <w:rFonts w:cs="B Nazanin"/>
          <w:sz w:val="28"/>
          <w:szCs w:val="28"/>
          <w:rtl/>
        </w:rPr>
        <w:t xml:space="preserve">/ </w:t>
      </w:r>
      <w:r w:rsidR="00001315" w:rsidRPr="005E45B9">
        <w:rPr>
          <w:rFonts w:cs="B Nazanin" w:hint="cs"/>
          <w:sz w:val="28"/>
          <w:szCs w:val="28"/>
          <w:rtl/>
        </w:rPr>
        <w:t xml:space="preserve">  </w:t>
      </w:r>
      <w:r w:rsidR="00630D91">
        <w:rPr>
          <w:rFonts w:cs="B Nazanin" w:hint="cs"/>
          <w:sz w:val="28"/>
          <w:szCs w:val="28"/>
          <w:rtl/>
        </w:rPr>
        <w:t xml:space="preserve"> </w:t>
      </w:r>
      <w:r w:rsidR="00001315" w:rsidRPr="005E45B9">
        <w:rPr>
          <w:rFonts w:cs="B Nazanin" w:hint="cs"/>
          <w:sz w:val="28"/>
          <w:szCs w:val="28"/>
          <w:rtl/>
        </w:rPr>
        <w:t xml:space="preserve">  13 </w:t>
      </w:r>
      <w:r w:rsidR="00F3673C" w:rsidRPr="005E45B9">
        <w:rPr>
          <w:rFonts w:cs="B Nazanin"/>
          <w:sz w:val="28"/>
          <w:szCs w:val="28"/>
          <w:rtl/>
        </w:rPr>
        <w:t>بین طرفین تنظیم و</w:t>
      </w:r>
      <w:r>
        <w:rPr>
          <w:rFonts w:cs="B Nazanin" w:hint="cs"/>
          <w:sz w:val="28"/>
          <w:szCs w:val="28"/>
          <w:rtl/>
        </w:rPr>
        <w:t xml:space="preserve"> </w:t>
      </w:r>
      <w:r w:rsidR="00F3673C" w:rsidRPr="005E45B9">
        <w:rPr>
          <w:rFonts w:cs="B Nazanin"/>
          <w:sz w:val="28"/>
          <w:szCs w:val="28"/>
          <w:rtl/>
        </w:rPr>
        <w:t>به امضاء آنان رسید و مبادله گردید،</w:t>
      </w:r>
      <w:r>
        <w:rPr>
          <w:rFonts w:cs="B Nazanin" w:hint="cs"/>
          <w:sz w:val="28"/>
          <w:szCs w:val="28"/>
          <w:rtl/>
        </w:rPr>
        <w:t xml:space="preserve"> </w:t>
      </w:r>
      <w:r w:rsidR="00F3673C" w:rsidRPr="005E45B9">
        <w:rPr>
          <w:rFonts w:cs="B Nazanin"/>
          <w:sz w:val="28"/>
          <w:szCs w:val="28"/>
          <w:rtl/>
        </w:rPr>
        <w:t>اعتبــارنسخ یکسان می باشد ونسخه ای ازآن تحویل موکل گردید</w:t>
      </w:r>
      <w:r w:rsidR="00F3673C" w:rsidRPr="005E45B9">
        <w:rPr>
          <w:rFonts w:cs="B Nazanin"/>
          <w:sz w:val="28"/>
          <w:szCs w:val="28"/>
        </w:rPr>
        <w:t xml:space="preserve"> .</w:t>
      </w:r>
    </w:p>
    <w:sectPr w:rsidR="00F3673C" w:rsidRPr="005E45B9" w:rsidSect="00FD2E60">
      <w:footerReference w:type="default" r:id="rId8"/>
      <w:pgSz w:w="12240" w:h="15840"/>
      <w:pgMar w:top="1440" w:right="1183" w:bottom="1440" w:left="1134"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BDF" w:rsidRDefault="00D43BDF" w:rsidP="00001315">
      <w:pPr>
        <w:spacing w:after="0" w:line="240" w:lineRule="auto"/>
      </w:pPr>
      <w:r>
        <w:separator/>
      </w:r>
    </w:p>
  </w:endnote>
  <w:endnote w:type="continuationSeparator" w:id="0">
    <w:p w:rsidR="00D43BDF" w:rsidRDefault="00D43BDF" w:rsidP="00001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147478609"/>
      <w:docPartObj>
        <w:docPartGallery w:val="Page Numbers (Bottom of Page)"/>
        <w:docPartUnique/>
      </w:docPartObj>
    </w:sdtPr>
    <w:sdtEndPr>
      <w:rPr>
        <w:rFonts w:cs="B Lotus"/>
        <w:sz w:val="20"/>
        <w:szCs w:val="20"/>
      </w:rPr>
    </w:sdtEndPr>
    <w:sdtContent>
      <w:sdt>
        <w:sdtPr>
          <w:rPr>
            <w:rtl/>
          </w:rPr>
          <w:id w:val="-881551588"/>
          <w:docPartObj>
            <w:docPartGallery w:val="Page Numbers (Top of Page)"/>
            <w:docPartUnique/>
          </w:docPartObj>
        </w:sdtPr>
        <w:sdtEndPr>
          <w:rPr>
            <w:rFonts w:cs="B Lotus"/>
            <w:sz w:val="20"/>
            <w:szCs w:val="20"/>
          </w:rPr>
        </w:sdtEndPr>
        <w:sdtContent>
          <w:p w:rsidR="00FD2E60" w:rsidRPr="00FD2E60" w:rsidRDefault="00FD2E60" w:rsidP="00FD2E60">
            <w:pPr>
              <w:pStyle w:val="Footer"/>
              <w:bidi/>
              <w:jc w:val="center"/>
              <w:rPr>
                <w:rFonts w:cs="B Nazanin"/>
                <w:sz w:val="28"/>
                <w:szCs w:val="28"/>
              </w:rPr>
            </w:pPr>
            <w:r w:rsidRPr="005E45B9">
              <w:rPr>
                <w:rFonts w:cs="B Nazanin"/>
                <w:sz w:val="28"/>
                <w:szCs w:val="28"/>
                <w:rtl/>
              </w:rPr>
              <w:t>نام وامضاء موکل</w:t>
            </w:r>
            <w:r w:rsidRPr="005E45B9">
              <w:rPr>
                <w:rFonts w:cs="B Nazanin" w:hint="cs"/>
                <w:sz w:val="28"/>
                <w:szCs w:val="28"/>
                <w:rtl/>
              </w:rPr>
              <w:t xml:space="preserve"> /</w:t>
            </w:r>
            <w:r w:rsidRPr="005E45B9">
              <w:rPr>
                <w:rFonts w:cs="B Nazanin"/>
                <w:sz w:val="28"/>
                <w:szCs w:val="28"/>
                <w:rtl/>
              </w:rPr>
              <w:t xml:space="preserve"> متعهد </w:t>
            </w:r>
            <w:r w:rsidRPr="005E45B9">
              <w:rPr>
                <w:rFonts w:cs="B Nazanin" w:hint="cs"/>
                <w:sz w:val="28"/>
                <w:szCs w:val="28"/>
                <w:rtl/>
              </w:rPr>
              <w:t xml:space="preserve">                                                  </w:t>
            </w:r>
            <w:r w:rsidRPr="005E45B9">
              <w:rPr>
                <w:rFonts w:cs="B Nazanin"/>
                <w:sz w:val="28"/>
                <w:szCs w:val="28"/>
                <w:rtl/>
              </w:rPr>
              <w:t>نام وامضاء وکیل</w:t>
            </w:r>
          </w:p>
          <w:p w:rsidR="00001315" w:rsidRPr="00FD2E60" w:rsidRDefault="00001315" w:rsidP="00FD2E60">
            <w:pPr>
              <w:pStyle w:val="Footer"/>
              <w:bidi/>
              <w:jc w:val="center"/>
              <w:rPr>
                <w:rFonts w:cs="B Lotus"/>
                <w:sz w:val="20"/>
                <w:szCs w:val="20"/>
              </w:rPr>
            </w:pPr>
            <w:r w:rsidRPr="00FD2E60">
              <w:rPr>
                <w:rFonts w:cs="B Lotus" w:hint="cs"/>
                <w:sz w:val="20"/>
                <w:szCs w:val="20"/>
                <w:rtl/>
              </w:rPr>
              <w:t>صفحه</w:t>
            </w:r>
            <w:r w:rsidRPr="00FD2E60">
              <w:rPr>
                <w:rFonts w:cs="B Lotus"/>
                <w:sz w:val="20"/>
                <w:szCs w:val="20"/>
              </w:rPr>
              <w:t xml:space="preserve"> </w:t>
            </w:r>
            <w:r w:rsidRPr="00FD2E60">
              <w:rPr>
                <w:rFonts w:cs="B Lotus"/>
                <w:b/>
                <w:bCs/>
              </w:rPr>
              <w:fldChar w:fldCharType="begin"/>
            </w:r>
            <w:r w:rsidRPr="00FD2E60">
              <w:rPr>
                <w:rFonts w:cs="B Lotus"/>
                <w:b/>
                <w:bCs/>
                <w:sz w:val="20"/>
                <w:szCs w:val="20"/>
              </w:rPr>
              <w:instrText xml:space="preserve"> PAGE </w:instrText>
            </w:r>
            <w:r w:rsidRPr="00FD2E60">
              <w:rPr>
                <w:rFonts w:cs="B Lotus"/>
                <w:b/>
                <w:bCs/>
              </w:rPr>
              <w:fldChar w:fldCharType="separate"/>
            </w:r>
            <w:r w:rsidR="00B05E8E">
              <w:rPr>
                <w:rFonts w:cs="B Lotus"/>
                <w:b/>
                <w:bCs/>
                <w:noProof/>
                <w:sz w:val="20"/>
                <w:szCs w:val="20"/>
                <w:rtl/>
              </w:rPr>
              <w:t>2</w:t>
            </w:r>
            <w:r w:rsidRPr="00FD2E60">
              <w:rPr>
                <w:rFonts w:cs="B Lotus"/>
                <w:b/>
                <w:bCs/>
              </w:rPr>
              <w:fldChar w:fldCharType="end"/>
            </w:r>
            <w:r w:rsidRPr="00FD2E60">
              <w:rPr>
                <w:rFonts w:cs="B Lotus"/>
                <w:sz w:val="20"/>
                <w:szCs w:val="20"/>
              </w:rPr>
              <w:t xml:space="preserve"> </w:t>
            </w:r>
            <w:r w:rsidRPr="00FD2E60">
              <w:rPr>
                <w:rFonts w:cs="B Lotus" w:hint="cs"/>
                <w:sz w:val="20"/>
                <w:szCs w:val="20"/>
                <w:rtl/>
              </w:rPr>
              <w:t>از</w:t>
            </w:r>
            <w:r w:rsidRPr="00FD2E60">
              <w:rPr>
                <w:rFonts w:cs="B Lotus"/>
                <w:sz w:val="20"/>
                <w:szCs w:val="20"/>
              </w:rPr>
              <w:t xml:space="preserve"> </w:t>
            </w:r>
            <w:r w:rsidRPr="00FD2E60">
              <w:rPr>
                <w:rFonts w:cs="B Lotus"/>
                <w:b/>
                <w:bCs/>
              </w:rPr>
              <w:fldChar w:fldCharType="begin"/>
            </w:r>
            <w:r w:rsidRPr="00FD2E60">
              <w:rPr>
                <w:rFonts w:cs="B Lotus"/>
                <w:b/>
                <w:bCs/>
                <w:sz w:val="20"/>
                <w:szCs w:val="20"/>
              </w:rPr>
              <w:instrText xml:space="preserve"> NUMPAGES  </w:instrText>
            </w:r>
            <w:r w:rsidRPr="00FD2E60">
              <w:rPr>
                <w:rFonts w:cs="B Lotus"/>
                <w:b/>
                <w:bCs/>
              </w:rPr>
              <w:fldChar w:fldCharType="separate"/>
            </w:r>
            <w:r w:rsidR="00B05E8E">
              <w:rPr>
                <w:rFonts w:cs="B Lotus"/>
                <w:b/>
                <w:bCs/>
                <w:noProof/>
                <w:sz w:val="20"/>
                <w:szCs w:val="20"/>
                <w:rtl/>
              </w:rPr>
              <w:t>2</w:t>
            </w:r>
            <w:r w:rsidRPr="00FD2E60">
              <w:rPr>
                <w:rFonts w:cs="B Lotus"/>
                <w:b/>
                <w:bCs/>
              </w:rPr>
              <w:fldChar w:fldCharType="end"/>
            </w:r>
          </w:p>
        </w:sdtContent>
      </w:sdt>
    </w:sdtContent>
  </w:sdt>
  <w:p w:rsidR="00001315" w:rsidRDefault="000013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BDF" w:rsidRDefault="00D43BDF" w:rsidP="00001315">
      <w:pPr>
        <w:spacing w:after="0" w:line="240" w:lineRule="auto"/>
      </w:pPr>
      <w:r>
        <w:separator/>
      </w:r>
    </w:p>
  </w:footnote>
  <w:footnote w:type="continuationSeparator" w:id="0">
    <w:p w:rsidR="00D43BDF" w:rsidRDefault="00D43BDF" w:rsidP="000013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D22"/>
    <w:rsid w:val="00001315"/>
    <w:rsid w:val="000045D0"/>
    <w:rsid w:val="00066D23"/>
    <w:rsid w:val="005059FE"/>
    <w:rsid w:val="005E45B9"/>
    <w:rsid w:val="00630D91"/>
    <w:rsid w:val="00B05E8E"/>
    <w:rsid w:val="00D43BDF"/>
    <w:rsid w:val="00E74D22"/>
    <w:rsid w:val="00F3673C"/>
    <w:rsid w:val="00FD2E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AB9DC"/>
  <w15:chartTrackingRefBased/>
  <w15:docId w15:val="{DA87E12E-1C72-4A56-9632-6F029233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673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01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315"/>
  </w:style>
  <w:style w:type="paragraph" w:styleId="Footer">
    <w:name w:val="footer"/>
    <w:basedOn w:val="Normal"/>
    <w:link w:val="FooterChar"/>
    <w:uiPriority w:val="99"/>
    <w:unhideWhenUsed/>
    <w:rsid w:val="00001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315"/>
  </w:style>
  <w:style w:type="paragraph" w:styleId="BalloonText">
    <w:name w:val="Balloon Text"/>
    <w:basedOn w:val="Normal"/>
    <w:link w:val="BalloonTextChar"/>
    <w:uiPriority w:val="99"/>
    <w:semiHidden/>
    <w:unhideWhenUsed/>
    <w:rsid w:val="00B05E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E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10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2018-07-20T05:54:00Z</cp:lastPrinted>
  <dcterms:created xsi:type="dcterms:W3CDTF">2018-07-12T03:57:00Z</dcterms:created>
  <dcterms:modified xsi:type="dcterms:W3CDTF">2018-07-20T05:54:00Z</dcterms:modified>
</cp:coreProperties>
</file>